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7"/>
      </w:tblGrid>
      <w:tr w:rsidR="0089157E" w:rsidTr="0089157E">
        <w:tc>
          <w:tcPr>
            <w:tcW w:w="5097" w:type="dxa"/>
          </w:tcPr>
          <w:p w:rsidR="0089157E" w:rsidRDefault="0089157E" w:rsidP="0089157E">
            <w:pPr>
              <w:pStyle w:val="af3"/>
              <w:spacing w:after="0" w:line="240" w:lineRule="auto"/>
              <w:ind w:firstLine="0"/>
              <w:jc w:val="center"/>
              <w:rPr>
                <w:bCs/>
              </w:rPr>
            </w:pPr>
            <w:bookmarkStart w:id="0" w:name="_Toc515863122"/>
            <w:bookmarkStart w:id="1" w:name="_Toc34648348"/>
            <w:bookmarkStart w:id="2" w:name="_Toc515863150"/>
            <w:bookmarkStart w:id="3" w:name="_Toc34648364"/>
            <w:bookmarkStart w:id="4" w:name="_Toc38192539"/>
            <w:bookmarkStart w:id="5" w:name="_Toc234385888"/>
            <w:bookmarkStart w:id="6" w:name="_Toc235020020"/>
            <w:bookmarkStart w:id="7" w:name="_Toc260224425"/>
          </w:p>
        </w:tc>
        <w:tc>
          <w:tcPr>
            <w:tcW w:w="5097" w:type="dxa"/>
          </w:tcPr>
          <w:p w:rsidR="0089157E" w:rsidRPr="0089157E" w:rsidRDefault="0089157E" w:rsidP="0089157E">
            <w:pPr>
              <w:pStyle w:val="af3"/>
              <w:spacing w:line="240" w:lineRule="auto"/>
              <w:jc w:val="center"/>
              <w:rPr>
                <w:bCs/>
              </w:rPr>
            </w:pPr>
            <w:r w:rsidRPr="0089157E">
              <w:rPr>
                <w:bCs/>
              </w:rPr>
              <w:t>УТВЕРЖДАЮ:</w:t>
            </w:r>
          </w:p>
          <w:p w:rsidR="0089157E" w:rsidRDefault="0089157E" w:rsidP="0089157E">
            <w:pPr>
              <w:pStyle w:val="af3"/>
              <w:spacing w:line="240" w:lineRule="auto"/>
              <w:jc w:val="center"/>
              <w:rPr>
                <w:bCs/>
              </w:rPr>
            </w:pPr>
            <w:r w:rsidRPr="0089157E">
              <w:rPr>
                <w:bCs/>
              </w:rPr>
              <w:t>Начальник Административно-хозяйственной службы Аппарата генерального директора</w:t>
            </w:r>
          </w:p>
          <w:p w:rsidR="0089157E" w:rsidRPr="0089157E" w:rsidRDefault="0089157E" w:rsidP="0089157E">
            <w:pPr>
              <w:pStyle w:val="af3"/>
              <w:spacing w:line="240" w:lineRule="auto"/>
              <w:jc w:val="center"/>
              <w:rPr>
                <w:bCs/>
              </w:rPr>
            </w:pPr>
          </w:p>
          <w:p w:rsidR="0089157E" w:rsidRPr="0089157E" w:rsidRDefault="0089157E" w:rsidP="0089157E">
            <w:pPr>
              <w:pStyle w:val="af3"/>
              <w:spacing w:line="240" w:lineRule="auto"/>
              <w:jc w:val="center"/>
              <w:rPr>
                <w:bCs/>
              </w:rPr>
            </w:pPr>
            <w:r w:rsidRPr="0089157E">
              <w:rPr>
                <w:bCs/>
              </w:rPr>
              <w:t>_________Д.С. Платонов</w:t>
            </w:r>
          </w:p>
          <w:p w:rsidR="0089157E" w:rsidRDefault="0089157E" w:rsidP="0089157E">
            <w:pPr>
              <w:pStyle w:val="af3"/>
              <w:spacing w:after="0"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«15</w:t>
            </w:r>
            <w:r w:rsidRPr="0089157E">
              <w:rPr>
                <w:bCs/>
              </w:rPr>
              <w:t>» июня 2022 года</w:t>
            </w:r>
          </w:p>
        </w:tc>
      </w:tr>
    </w:tbl>
    <w:p w:rsidR="0089157E" w:rsidRPr="00487E0F" w:rsidRDefault="0089157E" w:rsidP="0089157E">
      <w:pPr>
        <w:pStyle w:val="Framecontents"/>
        <w:rPr>
          <w:rFonts w:ascii="Arial" w:hAnsi="Arial" w:cs="Arial"/>
        </w:rPr>
      </w:pPr>
    </w:p>
    <w:p w:rsidR="0089157E" w:rsidRPr="00487E0F" w:rsidRDefault="0089157E" w:rsidP="0089157E">
      <w:pPr>
        <w:pStyle w:val="Framecontents"/>
        <w:rPr>
          <w:rFonts w:ascii="Arial" w:hAnsi="Arial" w:cs="Arial"/>
        </w:rPr>
      </w:pPr>
    </w:p>
    <w:p w:rsidR="0089157E" w:rsidRPr="00487E0F" w:rsidRDefault="0089157E" w:rsidP="0089157E">
      <w:pPr>
        <w:pStyle w:val="Framecontents"/>
        <w:rPr>
          <w:rFonts w:ascii="Arial" w:hAnsi="Arial" w:cs="Arial"/>
        </w:rPr>
      </w:pPr>
    </w:p>
    <w:p w:rsidR="0089157E" w:rsidRDefault="0089157E" w:rsidP="0089157E">
      <w:pPr>
        <w:pStyle w:val="Framecontents"/>
        <w:rPr>
          <w:rFonts w:ascii="Arial" w:hAnsi="Arial" w:cs="Arial"/>
        </w:rPr>
      </w:pPr>
    </w:p>
    <w:p w:rsidR="0089157E" w:rsidRDefault="0089157E" w:rsidP="0089157E">
      <w:pPr>
        <w:pStyle w:val="Framecontents"/>
        <w:rPr>
          <w:rFonts w:ascii="Arial" w:hAnsi="Arial" w:cs="Arial"/>
        </w:rPr>
      </w:pPr>
    </w:p>
    <w:p w:rsidR="0089157E" w:rsidRPr="00487E0F" w:rsidRDefault="0089157E" w:rsidP="0089157E">
      <w:pPr>
        <w:pStyle w:val="Framecontents"/>
        <w:rPr>
          <w:rFonts w:ascii="Arial" w:hAnsi="Arial" w:cs="Arial"/>
        </w:rPr>
      </w:pPr>
    </w:p>
    <w:p w:rsidR="0089157E" w:rsidRDefault="0089157E" w:rsidP="0089157E"/>
    <w:p w:rsidR="0089157E" w:rsidRDefault="0089157E" w:rsidP="0089157E"/>
    <w:p w:rsidR="0089157E" w:rsidRDefault="0089157E" w:rsidP="0089157E">
      <w:pPr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89157E">
        <w:rPr>
          <w:rFonts w:ascii="Times New Roman" w:eastAsiaTheme="minorEastAsia" w:hAnsi="Times New Roman" w:cs="Times New Roman"/>
          <w:b/>
          <w:sz w:val="32"/>
          <w:szCs w:val="32"/>
        </w:rPr>
        <w:t xml:space="preserve">Техническое задание на выполнение работ </w:t>
      </w:r>
    </w:p>
    <w:p w:rsidR="0089157E" w:rsidRPr="0017733F" w:rsidRDefault="0089157E" w:rsidP="0089157E">
      <w:pPr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89157E">
        <w:rPr>
          <w:rFonts w:ascii="Times New Roman" w:eastAsiaTheme="minorEastAsia" w:hAnsi="Times New Roman" w:cs="Times New Roman"/>
          <w:b/>
          <w:sz w:val="32"/>
          <w:szCs w:val="32"/>
        </w:rPr>
        <w:t>по текущему ремонту офисных помещений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 </w:t>
      </w: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89157E" w:rsidRDefault="0089157E" w:rsidP="008915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17733F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33F">
        <w:rPr>
          <w:rFonts w:ascii="Times New Roman" w:hAnsi="Times New Roman" w:cs="Times New Roman"/>
          <w:sz w:val="28"/>
          <w:szCs w:val="28"/>
        </w:rPr>
        <w:t>Москва</w:t>
      </w:r>
    </w:p>
    <w:bookmarkEnd w:id="0"/>
    <w:bookmarkEnd w:id="1"/>
    <w:bookmarkEnd w:id="2"/>
    <w:bookmarkEnd w:id="3"/>
    <w:bookmarkEnd w:id="4"/>
    <w:p w:rsidR="0089157E" w:rsidRPr="00AC7069" w:rsidRDefault="0089157E" w:rsidP="00E865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3C01" w:rsidRDefault="002D0D98" w:rsidP="00E865AC">
      <w:pPr>
        <w:widowControl/>
        <w:numPr>
          <w:ilvl w:val="0"/>
          <w:numId w:val="20"/>
        </w:numPr>
        <w:tabs>
          <w:tab w:val="clear" w:pos="1240"/>
          <w:tab w:val="num" w:pos="-1843"/>
          <w:tab w:val="num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сведения</w:t>
      </w:r>
    </w:p>
    <w:p w:rsidR="002D0D98" w:rsidRPr="00B45B0D" w:rsidRDefault="00D07D72" w:rsidP="00E865AC">
      <w:pPr>
        <w:pStyle w:val="afffe"/>
        <w:numPr>
          <w:ilvl w:val="1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46223">
        <w:rPr>
          <w:rFonts w:ascii="Times New Roman" w:hAnsi="Times New Roman"/>
          <w:sz w:val="24"/>
          <w:szCs w:val="24"/>
        </w:rPr>
        <w:t>Общая стоимость заключаемого Договора фиксированная и не должна превышать</w:t>
      </w:r>
      <w:r w:rsidR="002D0D98" w:rsidRPr="00046223">
        <w:rPr>
          <w:rFonts w:ascii="Times New Roman" w:hAnsi="Times New Roman"/>
          <w:sz w:val="24"/>
          <w:szCs w:val="24"/>
        </w:rPr>
        <w:t xml:space="preserve"> </w:t>
      </w:r>
      <w:r w:rsidR="00CF7739" w:rsidRPr="00CF7739">
        <w:rPr>
          <w:rFonts w:ascii="Times New Roman" w:hAnsi="Times New Roman"/>
          <w:sz w:val="24"/>
          <w:szCs w:val="24"/>
        </w:rPr>
        <w:t>6</w:t>
      </w:r>
      <w:r w:rsidR="002D0D98" w:rsidRPr="00046223">
        <w:rPr>
          <w:rFonts w:ascii="Times New Roman" w:hAnsi="Times New Roman"/>
          <w:sz w:val="24"/>
          <w:szCs w:val="24"/>
        </w:rPr>
        <w:t> </w:t>
      </w:r>
      <w:r w:rsidR="00350F8B" w:rsidRPr="00046223">
        <w:rPr>
          <w:rFonts w:ascii="Times New Roman" w:hAnsi="Times New Roman"/>
          <w:sz w:val="24"/>
          <w:szCs w:val="24"/>
        </w:rPr>
        <w:t>000</w:t>
      </w:r>
      <w:r w:rsidR="002D0D98" w:rsidRPr="00046223">
        <w:rPr>
          <w:rFonts w:ascii="Times New Roman" w:hAnsi="Times New Roman"/>
          <w:sz w:val="24"/>
          <w:szCs w:val="24"/>
          <w:lang w:val="en-US"/>
        </w:rPr>
        <w:t> </w:t>
      </w:r>
      <w:r w:rsidR="00350F8B" w:rsidRPr="00046223">
        <w:rPr>
          <w:rFonts w:ascii="Times New Roman" w:hAnsi="Times New Roman"/>
          <w:sz w:val="24"/>
          <w:szCs w:val="24"/>
        </w:rPr>
        <w:t>000</w:t>
      </w:r>
      <w:r w:rsidR="002D0D98" w:rsidRPr="00046223">
        <w:rPr>
          <w:rFonts w:ascii="Times New Roman" w:hAnsi="Times New Roman"/>
          <w:sz w:val="24"/>
          <w:szCs w:val="24"/>
        </w:rPr>
        <w:t xml:space="preserve"> </w:t>
      </w:r>
      <w:r w:rsidR="00713D99" w:rsidRPr="00046223">
        <w:rPr>
          <w:rFonts w:ascii="Times New Roman" w:hAnsi="Times New Roman"/>
          <w:sz w:val="24"/>
          <w:szCs w:val="24"/>
        </w:rPr>
        <w:t>(</w:t>
      </w:r>
      <w:r w:rsidR="00CF7739">
        <w:rPr>
          <w:rFonts w:ascii="Times New Roman" w:hAnsi="Times New Roman"/>
          <w:sz w:val="24"/>
          <w:szCs w:val="24"/>
        </w:rPr>
        <w:t xml:space="preserve">шесть </w:t>
      </w:r>
      <w:r w:rsidR="00713D99" w:rsidRPr="00046223">
        <w:rPr>
          <w:rFonts w:ascii="Times New Roman" w:hAnsi="Times New Roman"/>
          <w:sz w:val="24"/>
          <w:szCs w:val="24"/>
        </w:rPr>
        <w:t>миллион</w:t>
      </w:r>
      <w:r w:rsidR="00CF7739">
        <w:rPr>
          <w:rFonts w:ascii="Times New Roman" w:hAnsi="Times New Roman"/>
          <w:sz w:val="24"/>
          <w:szCs w:val="24"/>
        </w:rPr>
        <w:t>ов</w:t>
      </w:r>
      <w:r w:rsidR="00713D99" w:rsidRPr="00046223">
        <w:rPr>
          <w:rFonts w:ascii="Times New Roman" w:hAnsi="Times New Roman"/>
          <w:sz w:val="24"/>
          <w:szCs w:val="24"/>
        </w:rPr>
        <w:t xml:space="preserve">) рублей 00 копеек </w:t>
      </w:r>
      <w:r w:rsidR="0096018C" w:rsidRPr="00046223">
        <w:rPr>
          <w:rFonts w:ascii="Times New Roman" w:hAnsi="Times New Roman"/>
          <w:sz w:val="24"/>
          <w:szCs w:val="24"/>
        </w:rPr>
        <w:t>включая</w:t>
      </w:r>
      <w:r w:rsidR="002D0D98" w:rsidRPr="00046223">
        <w:rPr>
          <w:rFonts w:ascii="Times New Roman" w:hAnsi="Times New Roman"/>
          <w:sz w:val="24"/>
          <w:szCs w:val="24"/>
        </w:rPr>
        <w:t xml:space="preserve"> НДС.</w:t>
      </w:r>
      <w:r w:rsidR="00000C21" w:rsidRPr="00046223">
        <w:rPr>
          <w:rFonts w:ascii="Times New Roman" w:hAnsi="Times New Roman"/>
          <w:sz w:val="24"/>
          <w:szCs w:val="24"/>
        </w:rPr>
        <w:t xml:space="preserve"> </w:t>
      </w:r>
    </w:p>
    <w:p w:rsidR="00ED4CCC" w:rsidRPr="00CC1BC0" w:rsidRDefault="002D0D98" w:rsidP="00E865AC">
      <w:pPr>
        <w:pStyle w:val="afffe"/>
        <w:numPr>
          <w:ilvl w:val="1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BC0">
        <w:rPr>
          <w:rFonts w:ascii="Times New Roman" w:hAnsi="Times New Roman"/>
          <w:sz w:val="24"/>
          <w:szCs w:val="24"/>
        </w:rPr>
        <w:t xml:space="preserve">Срок выполнения работ: </w:t>
      </w:r>
      <w:r w:rsidR="00061E5F" w:rsidRPr="00CC1BC0">
        <w:rPr>
          <w:rFonts w:ascii="Times New Roman" w:hAnsi="Times New Roman"/>
          <w:sz w:val="24"/>
          <w:szCs w:val="24"/>
        </w:rPr>
        <w:t>по заявкам Заказчика в течени</w:t>
      </w:r>
      <w:r w:rsidR="009E4B51" w:rsidRPr="00CC1BC0">
        <w:rPr>
          <w:rFonts w:ascii="Times New Roman" w:hAnsi="Times New Roman"/>
          <w:sz w:val="24"/>
          <w:szCs w:val="24"/>
        </w:rPr>
        <w:t>е</w:t>
      </w:r>
      <w:r w:rsidR="00061E5F" w:rsidRPr="00CC1BC0">
        <w:rPr>
          <w:rFonts w:ascii="Times New Roman" w:hAnsi="Times New Roman"/>
          <w:sz w:val="24"/>
          <w:szCs w:val="24"/>
        </w:rPr>
        <w:t xml:space="preserve"> 12 месяцев</w:t>
      </w:r>
      <w:r w:rsidR="006C061D" w:rsidRPr="00CC1BC0">
        <w:rPr>
          <w:rFonts w:ascii="Times New Roman" w:hAnsi="Times New Roman"/>
          <w:sz w:val="24"/>
          <w:szCs w:val="24"/>
        </w:rPr>
        <w:t xml:space="preserve"> с </w:t>
      </w:r>
      <w:r w:rsidR="00CC1BC0">
        <w:rPr>
          <w:rFonts w:ascii="Times New Roman" w:hAnsi="Times New Roman"/>
          <w:sz w:val="24"/>
          <w:szCs w:val="24"/>
        </w:rPr>
        <w:t xml:space="preserve">момента заключения договора. </w:t>
      </w:r>
      <w:r w:rsidRPr="00CC1BC0">
        <w:rPr>
          <w:rFonts w:ascii="Times New Roman" w:hAnsi="Times New Roman"/>
          <w:sz w:val="24"/>
          <w:szCs w:val="24"/>
        </w:rPr>
        <w:t xml:space="preserve">Условия оплаты: </w:t>
      </w:r>
      <w:r w:rsidR="00ED4CCC" w:rsidRPr="00CC1BC0">
        <w:rPr>
          <w:rFonts w:ascii="Times New Roman" w:hAnsi="Times New Roman"/>
          <w:sz w:val="24"/>
          <w:szCs w:val="24"/>
        </w:rPr>
        <w:t>Оплата выполненных по кажд</w:t>
      </w:r>
      <w:r w:rsidR="00061503" w:rsidRPr="00CC1BC0">
        <w:rPr>
          <w:rFonts w:ascii="Times New Roman" w:hAnsi="Times New Roman"/>
          <w:sz w:val="24"/>
          <w:szCs w:val="24"/>
        </w:rPr>
        <w:t>ой</w:t>
      </w:r>
      <w:r w:rsidR="00ED4CCC" w:rsidRPr="00CC1BC0">
        <w:rPr>
          <w:rFonts w:ascii="Times New Roman" w:hAnsi="Times New Roman"/>
          <w:sz w:val="24"/>
          <w:szCs w:val="24"/>
        </w:rPr>
        <w:t xml:space="preserve"> За</w:t>
      </w:r>
      <w:r w:rsidR="00061503" w:rsidRPr="00CC1BC0">
        <w:rPr>
          <w:rFonts w:ascii="Times New Roman" w:hAnsi="Times New Roman"/>
          <w:sz w:val="24"/>
          <w:szCs w:val="24"/>
        </w:rPr>
        <w:t>явке</w:t>
      </w:r>
      <w:r w:rsidR="00ED4CCC" w:rsidRPr="00CC1BC0">
        <w:rPr>
          <w:rFonts w:ascii="Times New Roman" w:hAnsi="Times New Roman"/>
          <w:sz w:val="24"/>
          <w:szCs w:val="24"/>
        </w:rPr>
        <w:t xml:space="preserve"> Работ про</w:t>
      </w:r>
      <w:r w:rsidR="00636EF3">
        <w:rPr>
          <w:rFonts w:ascii="Times New Roman" w:hAnsi="Times New Roman"/>
          <w:sz w:val="24"/>
          <w:szCs w:val="24"/>
        </w:rPr>
        <w:t>изводится Заказчиком в течение 7</w:t>
      </w:r>
      <w:r w:rsidR="00ED4CCC" w:rsidRPr="00CC1BC0">
        <w:rPr>
          <w:rFonts w:ascii="Times New Roman" w:hAnsi="Times New Roman"/>
          <w:sz w:val="24"/>
          <w:szCs w:val="24"/>
        </w:rPr>
        <w:t xml:space="preserve"> (</w:t>
      </w:r>
      <w:r w:rsidR="00636EF3">
        <w:rPr>
          <w:rFonts w:ascii="Times New Roman" w:hAnsi="Times New Roman"/>
          <w:sz w:val="24"/>
          <w:szCs w:val="24"/>
        </w:rPr>
        <w:t>семи</w:t>
      </w:r>
      <w:r w:rsidR="00ED4CCC" w:rsidRPr="00CC1BC0">
        <w:rPr>
          <w:rFonts w:ascii="Times New Roman" w:hAnsi="Times New Roman"/>
          <w:sz w:val="24"/>
          <w:szCs w:val="24"/>
        </w:rPr>
        <w:t xml:space="preserve">) рабочих дней с даты подписания Сторонами Акта </w:t>
      </w:r>
      <w:r w:rsidR="00061503" w:rsidRPr="00CC1BC0">
        <w:rPr>
          <w:rFonts w:ascii="Times New Roman" w:hAnsi="Times New Roman"/>
          <w:sz w:val="24"/>
          <w:szCs w:val="24"/>
        </w:rPr>
        <w:t>сдачи-</w:t>
      </w:r>
      <w:r w:rsidR="00ED4CCC" w:rsidRPr="00CC1BC0">
        <w:rPr>
          <w:rFonts w:ascii="Times New Roman" w:hAnsi="Times New Roman"/>
          <w:sz w:val="24"/>
          <w:szCs w:val="24"/>
        </w:rPr>
        <w:t>приемк</w:t>
      </w:r>
      <w:r w:rsidR="00061503" w:rsidRPr="00CC1BC0">
        <w:rPr>
          <w:rFonts w:ascii="Times New Roman" w:hAnsi="Times New Roman"/>
          <w:sz w:val="24"/>
          <w:szCs w:val="24"/>
        </w:rPr>
        <w:t>и</w:t>
      </w:r>
      <w:r w:rsidR="00ED4CCC" w:rsidRPr="00CC1BC0">
        <w:rPr>
          <w:rFonts w:ascii="Times New Roman" w:hAnsi="Times New Roman"/>
          <w:sz w:val="24"/>
          <w:szCs w:val="24"/>
        </w:rPr>
        <w:t xml:space="preserve"> выполненных раб</w:t>
      </w:r>
      <w:r w:rsidR="00B07615" w:rsidRPr="00CC1BC0">
        <w:rPr>
          <w:rFonts w:ascii="Times New Roman" w:hAnsi="Times New Roman"/>
          <w:sz w:val="24"/>
          <w:szCs w:val="24"/>
        </w:rPr>
        <w:t>от (по унифицированной форме КС</w:t>
      </w:r>
      <w:r w:rsidR="00ED4CCC" w:rsidRPr="00CC1BC0">
        <w:rPr>
          <w:rFonts w:ascii="Times New Roman" w:hAnsi="Times New Roman"/>
          <w:sz w:val="24"/>
          <w:szCs w:val="24"/>
        </w:rPr>
        <w:t>-2), Справки о стоимости выполненных работ и затрат (по у</w:t>
      </w:r>
      <w:r w:rsidR="00B07615" w:rsidRPr="00CC1BC0">
        <w:rPr>
          <w:rFonts w:ascii="Times New Roman" w:hAnsi="Times New Roman"/>
          <w:sz w:val="24"/>
          <w:szCs w:val="24"/>
        </w:rPr>
        <w:t>нифицированной форме КС</w:t>
      </w:r>
      <w:r w:rsidR="00ED4CCC" w:rsidRPr="00CC1BC0">
        <w:rPr>
          <w:rFonts w:ascii="Times New Roman" w:hAnsi="Times New Roman"/>
          <w:sz w:val="24"/>
          <w:szCs w:val="24"/>
        </w:rPr>
        <w:t>-3) и представления Заказчику надлежаще оформленного счета и счет-фактуры Подрядчика.</w:t>
      </w:r>
    </w:p>
    <w:p w:rsidR="002D0D98" w:rsidRPr="00E57A0F" w:rsidRDefault="002D0D98" w:rsidP="00E865AC">
      <w:pPr>
        <w:widowControl/>
        <w:tabs>
          <w:tab w:val="num" w:pos="124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2D0D98" w:rsidRPr="00E57A0F" w:rsidRDefault="002D0D98" w:rsidP="00E865AC">
      <w:pPr>
        <w:widowControl/>
        <w:numPr>
          <w:ilvl w:val="0"/>
          <w:numId w:val="20"/>
        </w:numPr>
        <w:tabs>
          <w:tab w:val="clear" w:pos="1240"/>
          <w:tab w:val="num" w:pos="-1843"/>
          <w:tab w:val="num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A0F">
        <w:rPr>
          <w:rFonts w:ascii="Times New Roman" w:hAnsi="Times New Roman" w:cs="Times New Roman"/>
          <w:b/>
          <w:sz w:val="24"/>
          <w:szCs w:val="24"/>
        </w:rPr>
        <w:t>Наименование объекта</w:t>
      </w:r>
    </w:p>
    <w:p w:rsidR="00AF0993" w:rsidRPr="00E57A0F" w:rsidRDefault="00061503" w:rsidP="00E865AC">
      <w:pPr>
        <w:tabs>
          <w:tab w:val="num" w:pos="993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8" w:name="_Hlk40778349"/>
      <w:r>
        <w:rPr>
          <w:rFonts w:ascii="Times New Roman" w:hAnsi="Times New Roman" w:cs="Times New Roman"/>
          <w:sz w:val="24"/>
          <w:szCs w:val="24"/>
        </w:rPr>
        <w:t>Помещения</w:t>
      </w:r>
      <w:r w:rsidR="00562516" w:rsidRPr="00E57A0F">
        <w:rPr>
          <w:rFonts w:ascii="Times New Roman" w:hAnsi="Times New Roman" w:cs="Times New Roman"/>
          <w:sz w:val="24"/>
          <w:szCs w:val="24"/>
        </w:rPr>
        <w:t xml:space="preserve"> о</w:t>
      </w:r>
      <w:r w:rsidR="00C37934" w:rsidRPr="00E57A0F">
        <w:rPr>
          <w:rFonts w:ascii="Times New Roman" w:hAnsi="Times New Roman" w:cs="Times New Roman"/>
          <w:sz w:val="24"/>
          <w:szCs w:val="24"/>
        </w:rPr>
        <w:t>фисн</w:t>
      </w:r>
      <w:r w:rsidR="00984786" w:rsidRPr="00E57A0F">
        <w:rPr>
          <w:rFonts w:ascii="Times New Roman" w:hAnsi="Times New Roman" w:cs="Times New Roman"/>
          <w:sz w:val="24"/>
          <w:szCs w:val="24"/>
        </w:rPr>
        <w:t>о</w:t>
      </w:r>
      <w:r w:rsidR="00562516" w:rsidRPr="00E57A0F">
        <w:rPr>
          <w:rFonts w:ascii="Times New Roman" w:hAnsi="Times New Roman" w:cs="Times New Roman"/>
          <w:sz w:val="24"/>
          <w:szCs w:val="24"/>
        </w:rPr>
        <w:t>го</w:t>
      </w:r>
      <w:r w:rsidR="00984786" w:rsidRPr="00E57A0F">
        <w:rPr>
          <w:rFonts w:ascii="Times New Roman" w:hAnsi="Times New Roman" w:cs="Times New Roman"/>
          <w:sz w:val="24"/>
          <w:szCs w:val="24"/>
        </w:rPr>
        <w:t xml:space="preserve"> </w:t>
      </w:r>
      <w:r w:rsidR="00F83C01" w:rsidRPr="00E57A0F">
        <w:rPr>
          <w:rFonts w:ascii="Times New Roman" w:hAnsi="Times New Roman" w:cs="Times New Roman"/>
          <w:sz w:val="24"/>
          <w:szCs w:val="24"/>
        </w:rPr>
        <w:t>здани</w:t>
      </w:r>
      <w:r w:rsidR="00562516" w:rsidRPr="00E57A0F">
        <w:rPr>
          <w:rFonts w:ascii="Times New Roman" w:hAnsi="Times New Roman" w:cs="Times New Roman"/>
          <w:sz w:val="24"/>
          <w:szCs w:val="24"/>
        </w:rPr>
        <w:t>я</w:t>
      </w:r>
      <w:r w:rsidR="00713D99" w:rsidRPr="00E57A0F">
        <w:rPr>
          <w:rFonts w:ascii="Times New Roman" w:hAnsi="Times New Roman" w:cs="Times New Roman"/>
          <w:sz w:val="24"/>
          <w:szCs w:val="24"/>
        </w:rPr>
        <w:t xml:space="preserve"> П</w:t>
      </w:r>
      <w:r w:rsidR="00C37934" w:rsidRPr="00E57A0F">
        <w:rPr>
          <w:rFonts w:ascii="Times New Roman" w:hAnsi="Times New Roman" w:cs="Times New Roman"/>
          <w:sz w:val="24"/>
          <w:szCs w:val="24"/>
        </w:rPr>
        <w:t>АО «</w:t>
      </w:r>
      <w:r w:rsidR="00984786" w:rsidRPr="00E57A0F">
        <w:rPr>
          <w:rFonts w:ascii="Times New Roman" w:hAnsi="Times New Roman" w:cs="Times New Roman"/>
          <w:sz w:val="24"/>
          <w:szCs w:val="24"/>
        </w:rPr>
        <w:t>Россети</w:t>
      </w:r>
      <w:r w:rsidR="00CC1BC0">
        <w:rPr>
          <w:rFonts w:ascii="Times New Roman" w:hAnsi="Times New Roman" w:cs="Times New Roman"/>
          <w:sz w:val="24"/>
          <w:szCs w:val="24"/>
        </w:rPr>
        <w:t xml:space="preserve"> Центр</w:t>
      </w:r>
      <w:r w:rsidR="00984786" w:rsidRPr="00E57A0F">
        <w:rPr>
          <w:rFonts w:ascii="Times New Roman" w:hAnsi="Times New Roman" w:cs="Times New Roman"/>
          <w:sz w:val="24"/>
          <w:szCs w:val="24"/>
        </w:rPr>
        <w:t>»</w:t>
      </w:r>
      <w:r w:rsidR="00F83C01" w:rsidRPr="00E57A0F">
        <w:rPr>
          <w:rFonts w:ascii="Times New Roman" w:hAnsi="Times New Roman" w:cs="Times New Roman"/>
          <w:sz w:val="24"/>
          <w:szCs w:val="24"/>
        </w:rPr>
        <w:t>, расположенн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F83C01" w:rsidRPr="00E57A0F">
        <w:rPr>
          <w:rFonts w:ascii="Times New Roman" w:hAnsi="Times New Roman" w:cs="Times New Roman"/>
          <w:sz w:val="24"/>
          <w:szCs w:val="24"/>
        </w:rPr>
        <w:t xml:space="preserve"> по </w:t>
      </w:r>
      <w:r w:rsidR="00FF6830" w:rsidRPr="00E57A0F">
        <w:rPr>
          <w:rFonts w:ascii="Times New Roman" w:hAnsi="Times New Roman" w:cs="Times New Roman"/>
          <w:sz w:val="24"/>
          <w:szCs w:val="24"/>
        </w:rPr>
        <w:t>адресу</w:t>
      </w:r>
      <w:r w:rsidR="00F83C01" w:rsidRPr="00E57A0F">
        <w:rPr>
          <w:rFonts w:ascii="Times New Roman" w:hAnsi="Times New Roman" w:cs="Times New Roman"/>
          <w:sz w:val="24"/>
          <w:szCs w:val="24"/>
        </w:rPr>
        <w:t>:</w:t>
      </w:r>
      <w:r w:rsidR="00984786" w:rsidRPr="00E57A0F">
        <w:rPr>
          <w:rFonts w:ascii="Times New Roman" w:hAnsi="Times New Roman" w:cs="Times New Roman"/>
          <w:sz w:val="24"/>
          <w:szCs w:val="24"/>
        </w:rPr>
        <w:t xml:space="preserve"> </w:t>
      </w:r>
      <w:r w:rsidR="004C68BC" w:rsidRPr="00E57A0F">
        <w:rPr>
          <w:rFonts w:ascii="Times New Roman" w:hAnsi="Times New Roman" w:cs="Times New Roman"/>
          <w:bCs/>
          <w:sz w:val="24"/>
          <w:szCs w:val="24"/>
        </w:rPr>
        <w:t>г</w:t>
      </w:r>
      <w:r w:rsidR="008540F8" w:rsidRPr="00E57A0F">
        <w:rPr>
          <w:rFonts w:ascii="Times New Roman" w:hAnsi="Times New Roman" w:cs="Times New Roman"/>
          <w:bCs/>
          <w:sz w:val="24"/>
          <w:szCs w:val="24"/>
        </w:rPr>
        <w:t>. Москва, ул</w:t>
      </w:r>
      <w:r w:rsidR="00713D99" w:rsidRPr="00E57A0F">
        <w:rPr>
          <w:rFonts w:ascii="Times New Roman" w:hAnsi="Times New Roman" w:cs="Times New Roman"/>
          <w:bCs/>
          <w:sz w:val="24"/>
          <w:szCs w:val="24"/>
        </w:rPr>
        <w:t>.</w:t>
      </w:r>
      <w:r w:rsidR="00713D99" w:rsidRPr="00E57A0F">
        <w:rPr>
          <w:rFonts w:ascii="Times New Roman" w:hAnsi="Times New Roman"/>
          <w:sz w:val="24"/>
          <w:szCs w:val="24"/>
        </w:rPr>
        <w:t> </w:t>
      </w:r>
      <w:r w:rsidR="00CC1BC0">
        <w:rPr>
          <w:rFonts w:ascii="Times New Roman" w:hAnsi="Times New Roman" w:cs="Times New Roman"/>
          <w:bCs/>
          <w:sz w:val="24"/>
          <w:szCs w:val="24"/>
        </w:rPr>
        <w:t>Малая Ордынка, д. 15</w:t>
      </w:r>
    </w:p>
    <w:bookmarkEnd w:id="8"/>
    <w:p w:rsidR="00AF0993" w:rsidRPr="00E57A0F" w:rsidRDefault="00AF0993" w:rsidP="00E865AC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892" w:rsidRPr="00F84892" w:rsidRDefault="00F84892" w:rsidP="00E865AC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x-none" w:eastAsia="en-US"/>
        </w:rPr>
        <w:t>3</w:t>
      </w:r>
      <w:r w:rsidRPr="00F84892">
        <w:rPr>
          <w:rFonts w:ascii="Times New Roman" w:hAnsi="Times New Roman" w:cs="Times New Roman"/>
          <w:b/>
          <w:sz w:val="24"/>
          <w:szCs w:val="24"/>
          <w:lang w:val="x-none" w:eastAsia="en-US"/>
        </w:rPr>
        <w:t>.</w:t>
      </w:r>
      <w:r w:rsidRPr="00F84892">
        <w:rPr>
          <w:rFonts w:ascii="Times New Roman" w:hAnsi="Times New Roman" w:cs="Times New Roman"/>
          <w:b/>
          <w:sz w:val="24"/>
          <w:szCs w:val="24"/>
          <w:lang w:val="x-none" w:eastAsia="en-US"/>
        </w:rPr>
        <w:tab/>
        <w:t>Основные нормативно-технические документы (НТД), определяющие требования к производству работ:</w:t>
      </w:r>
    </w:p>
    <w:p w:rsidR="00F84892" w:rsidRPr="00DD4127" w:rsidRDefault="00F84892" w:rsidP="00E865AC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Pr="00DD4127">
        <w:rPr>
          <w:rFonts w:ascii="Times New Roman" w:hAnsi="Times New Roman" w:cs="Times New Roman"/>
          <w:sz w:val="24"/>
          <w:szCs w:val="24"/>
          <w:lang w:val="x-none" w:eastAsia="en-US"/>
        </w:rPr>
        <w:t>.1.</w:t>
      </w:r>
      <w:r w:rsidRPr="00DD4127">
        <w:rPr>
          <w:rFonts w:ascii="Times New Roman" w:hAnsi="Times New Roman" w:cs="Times New Roman"/>
          <w:sz w:val="24"/>
          <w:szCs w:val="24"/>
          <w:lang w:val="x-none" w:eastAsia="en-US"/>
        </w:rPr>
        <w:tab/>
        <w:t>Федеральные законодательные документы:</w:t>
      </w:r>
    </w:p>
    <w:p w:rsidR="00F84892" w:rsidRPr="00DD4127" w:rsidRDefault="00F84892" w:rsidP="00E865AC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en-US"/>
        </w:rPr>
      </w:pPr>
      <w:r w:rsidRPr="00DD4127">
        <w:rPr>
          <w:rFonts w:ascii="Times New Roman" w:hAnsi="Times New Roman" w:cs="Times New Roman"/>
          <w:sz w:val="24"/>
          <w:szCs w:val="24"/>
          <w:lang w:val="x-none" w:eastAsia="en-US"/>
        </w:rPr>
        <w:t>- Градостроительный кодекс Российской Федерации (действующая редакция);</w:t>
      </w:r>
    </w:p>
    <w:p w:rsidR="00F84892" w:rsidRDefault="00F84892" w:rsidP="00E865AC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en-US"/>
        </w:rPr>
      </w:pPr>
      <w:r w:rsidRPr="00DD4127">
        <w:rPr>
          <w:rFonts w:ascii="Times New Roman" w:hAnsi="Times New Roman" w:cs="Times New Roman"/>
          <w:sz w:val="24"/>
          <w:szCs w:val="24"/>
          <w:lang w:val="x-none" w:eastAsia="en-US"/>
        </w:rPr>
        <w:t>- Федеральный закон Российской Федерации №7-ФЗ от 10.01.2002 «Об охране окружающей среды</w:t>
      </w:r>
      <w:r w:rsidR="00105E00"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D4127">
        <w:rPr>
          <w:rFonts w:ascii="Times New Roman" w:hAnsi="Times New Roman" w:cs="Times New Roman"/>
          <w:sz w:val="24"/>
          <w:szCs w:val="24"/>
          <w:lang w:val="x-none" w:eastAsia="en-US"/>
        </w:rPr>
        <w:t>.</w:t>
      </w:r>
    </w:p>
    <w:p w:rsidR="0067453B" w:rsidRPr="0067453B" w:rsidRDefault="0067453B" w:rsidP="0067453B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en-US"/>
        </w:rPr>
      </w:pPr>
      <w:r w:rsidRPr="0067453B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67453B">
        <w:rPr>
          <w:rFonts w:ascii="Times New Roman" w:hAnsi="Times New Roman" w:cs="Times New Roman"/>
          <w:sz w:val="24"/>
          <w:szCs w:val="24"/>
          <w:lang w:val="x-none" w:eastAsia="en-US"/>
        </w:rPr>
        <w:t>Федеральный закон от 21.12.1994 № 69-ФЗ «О пожарной безопасности»;</w:t>
      </w:r>
    </w:p>
    <w:p w:rsidR="0067453B" w:rsidRPr="0067453B" w:rsidRDefault="0067453B" w:rsidP="0067453B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en-US"/>
        </w:rPr>
      </w:pPr>
      <w:r w:rsidRPr="0067453B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67453B">
        <w:rPr>
          <w:rFonts w:ascii="Times New Roman" w:hAnsi="Times New Roman" w:cs="Times New Roman"/>
          <w:sz w:val="24"/>
          <w:szCs w:val="24"/>
          <w:lang w:val="x-none" w:eastAsia="en-US"/>
        </w:rPr>
        <w:t>Федеральный закон от 22.07.2008 № 123-ФЗ «Технический регламент о требованиях пожарной безопасности»;</w:t>
      </w:r>
    </w:p>
    <w:p w:rsidR="0067453B" w:rsidRPr="0067453B" w:rsidRDefault="0067453B" w:rsidP="0067453B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en-US"/>
        </w:rPr>
      </w:pPr>
      <w:r w:rsidRPr="0067453B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67453B">
        <w:rPr>
          <w:rFonts w:ascii="Times New Roman" w:hAnsi="Times New Roman" w:cs="Times New Roman"/>
          <w:sz w:val="24"/>
          <w:szCs w:val="24"/>
          <w:lang w:val="x-none" w:eastAsia="en-US"/>
        </w:rPr>
        <w:t>Федеральный закон от 23.11.2009 года № 261-ФЗ «Об энергосбережении и о повышении энергетической эффективности»;</w:t>
      </w:r>
    </w:p>
    <w:p w:rsidR="0067453B" w:rsidRPr="00DD4127" w:rsidRDefault="0067453B" w:rsidP="0034053F">
      <w:pPr>
        <w:widowControl/>
        <w:tabs>
          <w:tab w:val="num" w:pos="124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val="x-none" w:eastAsia="en-US"/>
        </w:rPr>
      </w:pPr>
    </w:p>
    <w:p w:rsidR="00BB231E" w:rsidRDefault="00F84892" w:rsidP="00BB231E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Pr="00DD4127">
        <w:rPr>
          <w:rFonts w:ascii="Times New Roman" w:hAnsi="Times New Roman" w:cs="Times New Roman"/>
          <w:sz w:val="24"/>
          <w:szCs w:val="24"/>
          <w:lang w:val="x-none" w:eastAsia="en-US"/>
        </w:rPr>
        <w:t>.2.  Отраслевые НТД:</w:t>
      </w:r>
    </w:p>
    <w:p w:rsidR="00BB231E" w:rsidRPr="00BB231E" w:rsidRDefault="00A42AE1" w:rsidP="00BB231E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B231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ГОСТ 12.1.004-91 ССБТ «Пожарная безопасность. Общие требования»;</w:t>
      </w:r>
    </w:p>
    <w:p w:rsidR="00BB231E" w:rsidRPr="00BB231E" w:rsidRDefault="00A42AE1" w:rsidP="00BB231E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B231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Приказ Минэнерго России от 13.01.2003 № 6 (ПТЭЭП) "Правила технической эксплуатации электроустановок потребителей";</w:t>
      </w:r>
    </w:p>
    <w:p w:rsidR="00BB231E" w:rsidRPr="00BB231E" w:rsidRDefault="00A42AE1" w:rsidP="00BB231E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B231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Приказ Минтруда России от 24 июля 2013 года № 328н "Об утверждении Правил по охране труда при эксплуатации электроустановок";</w:t>
      </w:r>
    </w:p>
    <w:p w:rsidR="00BB231E" w:rsidRPr="00BB231E" w:rsidRDefault="00A42AE1" w:rsidP="00BB231E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B231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СП 118.13330.2012 Общественные здания и сооружения. Актуализированная редакция СНиП 31-06-2009;</w:t>
      </w:r>
    </w:p>
    <w:p w:rsidR="00BB231E" w:rsidRPr="00BB231E" w:rsidRDefault="00A42AE1" w:rsidP="00BB231E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31E">
        <w:rPr>
          <w:rFonts w:ascii="Times New Roman" w:hAnsi="Times New Roman" w:cs="Times New Roman"/>
          <w:sz w:val="24"/>
          <w:szCs w:val="24"/>
        </w:rPr>
        <w:t>СП 48.13330.2011 Организация строительства. Актуализированная редакция СНиП 12-01-2004;</w:t>
      </w:r>
    </w:p>
    <w:p w:rsidR="00BB231E" w:rsidRPr="00BB231E" w:rsidRDefault="00A42AE1" w:rsidP="00BB231E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31E">
        <w:rPr>
          <w:rFonts w:ascii="Times New Roman" w:hAnsi="Times New Roman" w:cs="Times New Roman"/>
          <w:sz w:val="24"/>
          <w:szCs w:val="24"/>
        </w:rPr>
        <w:t>СП 71.13330.2017 Изоляционные и отделочные покрытия. Актуализированная редакция СНиП 3.04.01-87;</w:t>
      </w:r>
    </w:p>
    <w:p w:rsidR="00BB231E" w:rsidRPr="00BB231E" w:rsidRDefault="00A42AE1" w:rsidP="00BB231E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31E">
        <w:rPr>
          <w:rFonts w:ascii="Times New Roman" w:hAnsi="Times New Roman" w:cs="Times New Roman"/>
          <w:sz w:val="24"/>
          <w:szCs w:val="24"/>
        </w:rPr>
        <w:t>СП 49.13330.2010 СНиП 12-03-2001 Безопасность труда в строительстве. Часть 1. Общие требования;</w:t>
      </w:r>
    </w:p>
    <w:p w:rsidR="00BB231E" w:rsidRPr="00BB231E" w:rsidRDefault="00A42AE1" w:rsidP="00BB231E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B231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СП 52.13330.2016 Естественное и искусственное освещение. Актуализированная редакция СНиП 23-05-95;</w:t>
      </w:r>
    </w:p>
    <w:p w:rsidR="00BB231E" w:rsidRPr="00BB231E" w:rsidRDefault="00A42AE1" w:rsidP="00BB231E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31E">
        <w:rPr>
          <w:rFonts w:ascii="Times New Roman" w:hAnsi="Times New Roman" w:cs="Times New Roman"/>
          <w:sz w:val="24"/>
          <w:szCs w:val="24"/>
        </w:rPr>
        <w:t>СП 73.13330.2016 СНиП 3.05.01-85 Внутренние санитарно-технические системы зданий;</w:t>
      </w:r>
    </w:p>
    <w:p w:rsidR="00BB231E" w:rsidRPr="00BB231E" w:rsidRDefault="00A42AE1" w:rsidP="00BB231E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31E">
        <w:rPr>
          <w:rFonts w:ascii="Times New Roman" w:hAnsi="Times New Roman" w:cs="Times New Roman"/>
          <w:bCs/>
          <w:sz w:val="24"/>
          <w:szCs w:val="24"/>
        </w:rPr>
        <w:t>СП 76.13330.</w:t>
      </w:r>
      <w:r w:rsidRPr="00BB231E">
        <w:rPr>
          <w:rFonts w:ascii="Times New Roman" w:hAnsi="Times New Roman" w:cs="Times New Roman"/>
          <w:sz w:val="24"/>
          <w:szCs w:val="24"/>
        </w:rPr>
        <w:t>2016 Электротехнические устройства. Актуализированная редакция СНиП 3.05.06-85;</w:t>
      </w:r>
    </w:p>
    <w:p w:rsidR="00BB231E" w:rsidRPr="00BB231E" w:rsidRDefault="00A42AE1" w:rsidP="00BB231E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31E">
        <w:rPr>
          <w:rFonts w:ascii="Times New Roman" w:hAnsi="Times New Roman" w:cs="Times New Roman"/>
          <w:sz w:val="24"/>
          <w:szCs w:val="24"/>
        </w:rPr>
        <w:t xml:space="preserve">СанПиН 2.2.3.1384-03 - Гигиенические требования к организации строительного производства и строительных работ; </w:t>
      </w:r>
    </w:p>
    <w:p w:rsidR="00BB231E" w:rsidRPr="00BB231E" w:rsidRDefault="00A42AE1" w:rsidP="00BB231E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31E">
        <w:rPr>
          <w:rFonts w:ascii="Times New Roman" w:hAnsi="Times New Roman" w:cs="Times New Roman"/>
          <w:sz w:val="24"/>
          <w:szCs w:val="24"/>
        </w:rPr>
        <w:t>МДС 12-30.2006 Методические рекомендации по нормам, правилам и приемам выполнения отделочных работ;</w:t>
      </w:r>
    </w:p>
    <w:p w:rsidR="00A42AE1" w:rsidRPr="00BB231E" w:rsidRDefault="00A42AE1" w:rsidP="00BB231E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31E">
        <w:rPr>
          <w:rFonts w:ascii="Times New Roman" w:hAnsi="Times New Roman" w:cs="Times New Roman"/>
          <w:sz w:val="24"/>
          <w:szCs w:val="24"/>
        </w:rPr>
        <w:t xml:space="preserve">Приказ Минтруда РФ от 1.07.2015 № 336н </w:t>
      </w:r>
      <w:r w:rsidR="00BB231E" w:rsidRPr="00BB231E">
        <w:rPr>
          <w:rFonts w:ascii="Times New Roman" w:hAnsi="Times New Roman" w:cs="Times New Roman"/>
          <w:sz w:val="24"/>
          <w:szCs w:val="24"/>
        </w:rPr>
        <w:t>«О</w:t>
      </w:r>
      <w:r w:rsidRPr="00BB231E">
        <w:rPr>
          <w:rFonts w:ascii="Times New Roman" w:hAnsi="Times New Roman" w:cs="Times New Roman"/>
          <w:sz w:val="24"/>
          <w:szCs w:val="24"/>
        </w:rPr>
        <w:t>б утверждении Правил по охране труда в строительстве</w:t>
      </w:r>
      <w:r w:rsidR="00BB231E" w:rsidRPr="00BB231E">
        <w:rPr>
          <w:rFonts w:ascii="Times New Roman" w:hAnsi="Times New Roman" w:cs="Times New Roman"/>
          <w:sz w:val="24"/>
          <w:szCs w:val="24"/>
        </w:rPr>
        <w:t>»</w:t>
      </w:r>
      <w:r w:rsidRPr="00BB231E">
        <w:rPr>
          <w:rFonts w:ascii="Times New Roman" w:hAnsi="Times New Roman" w:cs="Times New Roman"/>
          <w:sz w:val="24"/>
          <w:szCs w:val="24"/>
        </w:rPr>
        <w:t>.</w:t>
      </w:r>
    </w:p>
    <w:p w:rsidR="00F84892" w:rsidRPr="00DD4127" w:rsidRDefault="00F84892" w:rsidP="00E865AC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en-US"/>
        </w:rPr>
      </w:pPr>
      <w:r w:rsidRPr="00DD4127">
        <w:rPr>
          <w:rFonts w:ascii="Times New Roman" w:hAnsi="Times New Roman" w:cs="Times New Roman"/>
          <w:sz w:val="24"/>
          <w:szCs w:val="24"/>
          <w:lang w:val="x-none" w:eastAsia="en-US"/>
        </w:rPr>
        <w:lastRenderedPageBreak/>
        <w:t>- ПУЭ (действующее издание);</w:t>
      </w:r>
    </w:p>
    <w:p w:rsidR="00F84892" w:rsidRPr="00DD4127" w:rsidRDefault="00F84892" w:rsidP="00E865AC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en-US"/>
        </w:rPr>
      </w:pPr>
      <w:r w:rsidRPr="00DD4127">
        <w:rPr>
          <w:rFonts w:ascii="Times New Roman" w:hAnsi="Times New Roman" w:cs="Times New Roman"/>
          <w:sz w:val="24"/>
          <w:szCs w:val="24"/>
          <w:lang w:val="x-none" w:eastAsia="en-US"/>
        </w:rPr>
        <w:t>- ПТЭ (действующее издание);</w:t>
      </w:r>
    </w:p>
    <w:p w:rsidR="008C2059" w:rsidRDefault="00F84892" w:rsidP="00980105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D4127">
        <w:rPr>
          <w:rFonts w:ascii="Times New Roman" w:hAnsi="Times New Roman" w:cs="Times New Roman"/>
          <w:sz w:val="24"/>
          <w:szCs w:val="24"/>
          <w:lang w:val="x-none" w:eastAsia="en-US"/>
        </w:rPr>
        <w:t xml:space="preserve">- </w:t>
      </w:r>
      <w:r w:rsidR="0068145C" w:rsidRPr="0068145C">
        <w:rPr>
          <w:rFonts w:ascii="Times New Roman" w:hAnsi="Times New Roman" w:cs="Times New Roman"/>
          <w:sz w:val="24"/>
          <w:szCs w:val="24"/>
          <w:lang w:val="x-none" w:eastAsia="en-US"/>
        </w:rPr>
        <w:t xml:space="preserve">Приказ Минтруда России от 16.11.2020 </w:t>
      </w:r>
      <w:r w:rsidR="0068145C">
        <w:rPr>
          <w:rFonts w:ascii="Times New Roman" w:hAnsi="Times New Roman" w:cs="Times New Roman"/>
          <w:sz w:val="24"/>
          <w:szCs w:val="24"/>
          <w:lang w:eastAsia="en-US"/>
        </w:rPr>
        <w:t>№</w:t>
      </w:r>
      <w:r w:rsidR="0068145C" w:rsidRPr="0068145C">
        <w:rPr>
          <w:rFonts w:ascii="Times New Roman" w:hAnsi="Times New Roman" w:cs="Times New Roman"/>
          <w:sz w:val="24"/>
          <w:szCs w:val="24"/>
          <w:lang w:val="x-none" w:eastAsia="en-US"/>
        </w:rPr>
        <w:t xml:space="preserve"> 782н</w:t>
      </w:r>
      <w:r w:rsidR="0068145C">
        <w:rPr>
          <w:rFonts w:ascii="Times New Roman" w:hAnsi="Times New Roman" w:cs="Times New Roman"/>
          <w:sz w:val="24"/>
          <w:szCs w:val="24"/>
          <w:lang w:eastAsia="en-US"/>
        </w:rPr>
        <w:t xml:space="preserve"> «</w:t>
      </w:r>
      <w:r w:rsidR="0068145C" w:rsidRPr="0068145C">
        <w:rPr>
          <w:rFonts w:ascii="Times New Roman" w:hAnsi="Times New Roman" w:cs="Times New Roman"/>
          <w:sz w:val="24"/>
          <w:szCs w:val="24"/>
          <w:lang w:val="x-none" w:eastAsia="en-US"/>
        </w:rPr>
        <w:t>Об утверждении Правил по ох</w:t>
      </w:r>
      <w:r w:rsidR="0068145C">
        <w:rPr>
          <w:rFonts w:ascii="Times New Roman" w:hAnsi="Times New Roman" w:cs="Times New Roman"/>
          <w:sz w:val="24"/>
          <w:szCs w:val="24"/>
          <w:lang w:val="x-none" w:eastAsia="en-US"/>
        </w:rPr>
        <w:t>ране труда при работе на высоте</w:t>
      </w:r>
      <w:r w:rsidR="0068145C">
        <w:rPr>
          <w:rFonts w:ascii="Times New Roman" w:hAnsi="Times New Roman" w:cs="Times New Roman"/>
          <w:sz w:val="24"/>
          <w:szCs w:val="24"/>
          <w:lang w:eastAsia="en-US"/>
        </w:rPr>
        <w:t xml:space="preserve">» </w:t>
      </w:r>
      <w:r w:rsidR="0068145C" w:rsidRPr="0068145C">
        <w:rPr>
          <w:rFonts w:ascii="Times New Roman" w:hAnsi="Times New Roman" w:cs="Times New Roman"/>
          <w:sz w:val="24"/>
          <w:szCs w:val="24"/>
          <w:lang w:val="x-none" w:eastAsia="en-US"/>
        </w:rPr>
        <w:t xml:space="preserve">(Зарегистрировано в Минюсте России 15.12.2020 </w:t>
      </w:r>
      <w:r w:rsidR="0068145C">
        <w:rPr>
          <w:rFonts w:ascii="Times New Roman" w:hAnsi="Times New Roman" w:cs="Times New Roman"/>
          <w:sz w:val="24"/>
          <w:szCs w:val="24"/>
          <w:lang w:eastAsia="en-US"/>
        </w:rPr>
        <w:t>№</w:t>
      </w:r>
      <w:r w:rsidR="0068145C" w:rsidRPr="0068145C">
        <w:rPr>
          <w:rFonts w:ascii="Times New Roman" w:hAnsi="Times New Roman" w:cs="Times New Roman"/>
          <w:sz w:val="24"/>
          <w:szCs w:val="24"/>
          <w:lang w:val="x-none" w:eastAsia="en-US"/>
        </w:rPr>
        <w:t xml:space="preserve"> 61477)</w:t>
      </w:r>
      <w:r w:rsidR="00980105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980105" w:rsidRPr="00980105" w:rsidRDefault="00980105" w:rsidP="00980105">
      <w:pPr>
        <w:widowControl/>
        <w:tabs>
          <w:tab w:val="num" w:pos="124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84892" w:rsidRPr="009069C3" w:rsidRDefault="00F84892" w:rsidP="00E865AC">
      <w:pPr>
        <w:pStyle w:val="35"/>
        <w:spacing w:after="0"/>
        <w:ind w:left="0" w:firstLine="709"/>
        <w:jc w:val="both"/>
        <w:rPr>
          <w:rFonts w:ascii="Times New Roman" w:hAnsi="Times New Roman" w:cs="Arial"/>
          <w:b/>
          <w:sz w:val="24"/>
          <w:szCs w:val="24"/>
          <w:lang w:val="ru-RU" w:eastAsia="en-US"/>
        </w:rPr>
      </w:pPr>
      <w:r w:rsidRPr="009069C3">
        <w:rPr>
          <w:rFonts w:ascii="Times New Roman" w:hAnsi="Times New Roman" w:cs="Arial"/>
          <w:b/>
          <w:sz w:val="24"/>
          <w:szCs w:val="24"/>
          <w:lang w:val="ru-RU" w:eastAsia="en-US"/>
        </w:rPr>
        <w:t>4. Вид работ:</w:t>
      </w:r>
    </w:p>
    <w:p w:rsidR="00F84892" w:rsidRPr="00F84892" w:rsidRDefault="00F84892" w:rsidP="00E865AC">
      <w:pPr>
        <w:pStyle w:val="35"/>
        <w:spacing w:after="0"/>
        <w:ind w:left="0" w:firstLine="709"/>
        <w:jc w:val="both"/>
        <w:rPr>
          <w:rFonts w:ascii="Times New Roman" w:hAnsi="Times New Roman" w:cs="Arial"/>
          <w:sz w:val="24"/>
          <w:szCs w:val="24"/>
          <w:lang w:val="ru-RU" w:eastAsia="en-US"/>
        </w:rPr>
      </w:pPr>
      <w:r>
        <w:rPr>
          <w:rFonts w:ascii="Times New Roman" w:hAnsi="Times New Roman" w:cs="Arial"/>
          <w:sz w:val="24"/>
          <w:szCs w:val="24"/>
          <w:lang w:val="ru-RU" w:eastAsia="en-US"/>
        </w:rPr>
        <w:t>4</w:t>
      </w:r>
      <w:r w:rsidRPr="00F84892">
        <w:rPr>
          <w:rFonts w:ascii="Times New Roman" w:hAnsi="Times New Roman" w:cs="Arial"/>
          <w:sz w:val="24"/>
          <w:szCs w:val="24"/>
          <w:lang w:val="ru-RU" w:eastAsia="en-US"/>
        </w:rPr>
        <w:t>.1. Вид работ – текущий ремонт помещений здания по отдельным Заказам на выполнение работ Заказчика (далее – работы).</w:t>
      </w:r>
    </w:p>
    <w:p w:rsidR="00F84892" w:rsidRPr="00F84892" w:rsidRDefault="00F84892" w:rsidP="00E865AC">
      <w:pPr>
        <w:pStyle w:val="35"/>
        <w:spacing w:after="0"/>
        <w:ind w:left="0" w:firstLine="709"/>
        <w:jc w:val="both"/>
        <w:rPr>
          <w:rFonts w:ascii="Times New Roman" w:hAnsi="Times New Roman" w:cs="Arial"/>
          <w:sz w:val="24"/>
          <w:szCs w:val="24"/>
          <w:lang w:val="ru-RU" w:eastAsia="en-US"/>
        </w:rPr>
      </w:pPr>
      <w:r>
        <w:rPr>
          <w:rFonts w:ascii="Times New Roman" w:hAnsi="Times New Roman" w:cs="Arial"/>
          <w:sz w:val="24"/>
          <w:szCs w:val="24"/>
          <w:lang w:val="ru-RU" w:eastAsia="en-US"/>
        </w:rPr>
        <w:t>4</w:t>
      </w:r>
      <w:r w:rsidRPr="00F84892">
        <w:rPr>
          <w:rFonts w:ascii="Times New Roman" w:hAnsi="Times New Roman" w:cs="Arial"/>
          <w:sz w:val="24"/>
          <w:szCs w:val="24"/>
          <w:lang w:val="ru-RU" w:eastAsia="en-US"/>
        </w:rPr>
        <w:t>.2. Перечень единичных работ указан в спецификации, см. приложение 1 к настоящему техническому заданию.</w:t>
      </w:r>
    </w:p>
    <w:p w:rsidR="00F84892" w:rsidRPr="00B45B0D" w:rsidRDefault="00F84892" w:rsidP="00E865AC">
      <w:pPr>
        <w:pStyle w:val="35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ru-RU"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4</w:t>
      </w:r>
      <w:r w:rsidRPr="00F84892">
        <w:rPr>
          <w:rFonts w:ascii="Times New Roman" w:hAnsi="Times New Roman"/>
          <w:sz w:val="24"/>
          <w:szCs w:val="24"/>
          <w:lang w:eastAsia="en-US"/>
        </w:rPr>
        <w:t xml:space="preserve">.3. </w:t>
      </w:r>
      <w:r w:rsidR="00B45B0D">
        <w:rPr>
          <w:rFonts w:ascii="Times New Roman" w:hAnsi="Times New Roman"/>
          <w:sz w:val="24"/>
          <w:szCs w:val="24"/>
          <w:lang w:val="ru-RU" w:eastAsia="en-US"/>
        </w:rPr>
        <w:t xml:space="preserve">Материалы для выполнения работ предоставляет </w:t>
      </w:r>
      <w:r w:rsidR="00636EF3">
        <w:rPr>
          <w:rFonts w:ascii="Times New Roman" w:hAnsi="Times New Roman"/>
          <w:sz w:val="24"/>
          <w:szCs w:val="24"/>
          <w:lang w:val="ru-RU" w:eastAsia="en-US"/>
        </w:rPr>
        <w:t>З</w:t>
      </w:r>
      <w:r w:rsidR="00B45B0D">
        <w:rPr>
          <w:rFonts w:ascii="Times New Roman" w:hAnsi="Times New Roman"/>
          <w:sz w:val="24"/>
          <w:szCs w:val="24"/>
          <w:lang w:val="ru-RU" w:eastAsia="en-US"/>
        </w:rPr>
        <w:t xml:space="preserve">аказчик. </w:t>
      </w:r>
    </w:p>
    <w:p w:rsidR="00A36FD7" w:rsidRDefault="00A36FD7" w:rsidP="00E865AC">
      <w:pPr>
        <w:tabs>
          <w:tab w:val="num" w:pos="567"/>
        </w:tabs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5E84" w:rsidRPr="00695E84" w:rsidRDefault="00695E84" w:rsidP="00E865AC">
      <w:pPr>
        <w:pStyle w:val="afffe"/>
        <w:numPr>
          <w:ilvl w:val="0"/>
          <w:numId w:val="2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95E84">
        <w:rPr>
          <w:rFonts w:ascii="Times New Roman" w:hAnsi="Times New Roman"/>
          <w:b/>
          <w:sz w:val="24"/>
          <w:szCs w:val="24"/>
        </w:rPr>
        <w:t>Общие требования к выполнению работ</w:t>
      </w:r>
    </w:p>
    <w:p w:rsidR="00F84892" w:rsidRPr="00F84892" w:rsidRDefault="00F84892" w:rsidP="00E865AC">
      <w:pPr>
        <w:pStyle w:val="afffe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F84892">
        <w:rPr>
          <w:rFonts w:ascii="Times New Roman" w:hAnsi="Times New Roman"/>
          <w:sz w:val="24"/>
          <w:szCs w:val="24"/>
        </w:rPr>
        <w:t xml:space="preserve">.1. Ремонтные работы производить в строгом соответствии с технологией и </w:t>
      </w:r>
      <w:r w:rsidR="00105E00" w:rsidRPr="00F84892">
        <w:rPr>
          <w:rFonts w:ascii="Times New Roman" w:hAnsi="Times New Roman"/>
          <w:sz w:val="24"/>
          <w:szCs w:val="24"/>
        </w:rPr>
        <w:t>материалами,</w:t>
      </w:r>
      <w:r w:rsidRPr="00F84892">
        <w:rPr>
          <w:rFonts w:ascii="Times New Roman" w:hAnsi="Times New Roman"/>
          <w:sz w:val="24"/>
          <w:szCs w:val="24"/>
        </w:rPr>
        <w:t xml:space="preserve"> определенными действующими нормативными документами в области строительства РФ и </w:t>
      </w:r>
      <w:r w:rsidR="00636EF3">
        <w:rPr>
          <w:rFonts w:ascii="Times New Roman" w:hAnsi="Times New Roman"/>
          <w:sz w:val="24"/>
          <w:szCs w:val="24"/>
        </w:rPr>
        <w:br/>
      </w:r>
      <w:r w:rsidRPr="00F84892">
        <w:rPr>
          <w:rFonts w:ascii="Times New Roman" w:hAnsi="Times New Roman"/>
          <w:sz w:val="24"/>
          <w:szCs w:val="24"/>
        </w:rPr>
        <w:t>г</w:t>
      </w:r>
      <w:r w:rsidR="00636EF3">
        <w:rPr>
          <w:rFonts w:ascii="Times New Roman" w:hAnsi="Times New Roman"/>
          <w:sz w:val="24"/>
          <w:szCs w:val="24"/>
        </w:rPr>
        <w:t>.</w:t>
      </w:r>
      <w:r w:rsidRPr="00F84892">
        <w:rPr>
          <w:rFonts w:ascii="Times New Roman" w:hAnsi="Times New Roman"/>
          <w:sz w:val="24"/>
          <w:szCs w:val="24"/>
        </w:rPr>
        <w:t xml:space="preserve"> Москвы.</w:t>
      </w:r>
    </w:p>
    <w:p w:rsidR="00F84892" w:rsidRPr="00F84892" w:rsidRDefault="00F84892" w:rsidP="00E865AC">
      <w:pPr>
        <w:pStyle w:val="afffe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F84892">
        <w:rPr>
          <w:rFonts w:ascii="Times New Roman" w:hAnsi="Times New Roman"/>
          <w:sz w:val="24"/>
          <w:szCs w:val="24"/>
        </w:rPr>
        <w:t>.2. Продолжительность работ определяется Заказами на выполнение работ.</w:t>
      </w:r>
    </w:p>
    <w:p w:rsidR="00F84892" w:rsidRPr="00F84892" w:rsidRDefault="00F84892" w:rsidP="00E865AC">
      <w:pPr>
        <w:pStyle w:val="afffe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F84892">
        <w:rPr>
          <w:rFonts w:ascii="Times New Roman" w:hAnsi="Times New Roman"/>
          <w:sz w:val="24"/>
          <w:szCs w:val="24"/>
        </w:rPr>
        <w:t>.3. При проведении работ Подрядчик обеспечивает чистоту, вывоз мусора, чистовую уборку помещения после окончания работ, отсутствие шумовых нагрузок, в случае, если работы выполняются в условиях действующего офисного здания в рабочее время (в случае получения отдельного согласования от Заказчика на проведение работ в рабочее время в условиях действующего офисного здания).</w:t>
      </w:r>
    </w:p>
    <w:p w:rsidR="00F84892" w:rsidRPr="00F84892" w:rsidRDefault="00F84892" w:rsidP="00E865AC">
      <w:pPr>
        <w:pStyle w:val="afffe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F84892">
        <w:rPr>
          <w:rFonts w:ascii="Times New Roman" w:hAnsi="Times New Roman"/>
          <w:sz w:val="24"/>
          <w:szCs w:val="24"/>
        </w:rPr>
        <w:t>.4. В стоимость работ должны быть включены накладные и транспортные расходы, а также расходы по погрузке, разгрузке и подъему материалов, уборке и вывозу мусора.</w:t>
      </w:r>
    </w:p>
    <w:p w:rsidR="00F84892" w:rsidRPr="00F84892" w:rsidRDefault="00F84892" w:rsidP="00E865AC">
      <w:pPr>
        <w:pStyle w:val="afffe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F84892">
        <w:rPr>
          <w:rFonts w:ascii="Times New Roman" w:hAnsi="Times New Roman"/>
          <w:sz w:val="24"/>
          <w:szCs w:val="24"/>
        </w:rPr>
        <w:t>.5. В случае изменения в процессе работ конфигурации инженерной системы, и/или расположения отдельных элементов инженерных систем и/или конструктивных элементов в здании, Подрядчик обязан внести изменения в исполнительную документацию по соответствующему разделу, в случае наличия большого числа изменений, Подрядчик выполняет полный альбом исполнительной документации, в 2 экземплярах (необходимость выполнения полного альбома определяет Заказчик). Альбом исполнительной документации выполняется в соответствии с СП «Исполнительная документация в строительстве», каждая страница альбома должна иметь сквозную нумерацию, альбом должен иметь оглавление, сшит, сброшюрован и подписан ответственным работником  Подрядчика, иметь печать организации Исполнителя в альбом прикладываются исполнительные схемы, сертификаты, паспорта на примененные материалы и элементы, технические акты освидетельствования и приемки работ, протоколы и ведомости, в соответствии с соответствующими нормативными правилами по каждой системе, утвержденными в РФ.</w:t>
      </w:r>
    </w:p>
    <w:p w:rsidR="00F84892" w:rsidRPr="00F84892" w:rsidRDefault="00F84892" w:rsidP="00E865AC">
      <w:pPr>
        <w:pStyle w:val="afffe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F84892">
        <w:rPr>
          <w:rFonts w:ascii="Times New Roman" w:hAnsi="Times New Roman"/>
          <w:sz w:val="24"/>
          <w:szCs w:val="24"/>
        </w:rPr>
        <w:t xml:space="preserve">.6.  Подрядчик обязан применять в ходе выполнения Работ по Договору оборудование и материалы в соответствии с Техническим заданием, ГОСТ, качество которых должно быть подтверждено соответствующими сертификатами. </w:t>
      </w:r>
    </w:p>
    <w:p w:rsidR="00F84892" w:rsidRPr="00F84892" w:rsidRDefault="00F84892" w:rsidP="00E865AC">
      <w:pPr>
        <w:pStyle w:val="afffe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F84892">
        <w:rPr>
          <w:rFonts w:ascii="Times New Roman" w:hAnsi="Times New Roman"/>
          <w:sz w:val="24"/>
          <w:szCs w:val="24"/>
        </w:rPr>
        <w:t xml:space="preserve">.7. В целях надлежащего выполнения Работ по Договору Заказчик может передавать Подрядчику оборудование и материалы (с указанием стоимости каждого наименования), по Акту приема-передачи товарно-материальных ценностей. </w:t>
      </w:r>
    </w:p>
    <w:p w:rsidR="00F84892" w:rsidRPr="00F84892" w:rsidRDefault="00F84892" w:rsidP="00E865AC">
      <w:pPr>
        <w:pStyle w:val="afffe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4892">
        <w:rPr>
          <w:rFonts w:ascii="Times New Roman" w:hAnsi="Times New Roman"/>
          <w:sz w:val="24"/>
          <w:szCs w:val="24"/>
        </w:rPr>
        <w:t>Подрядчик обязуется принять оборудование и материалы, необходимые для выполнения Работ по Договору, при этом Подрядчик несет ответственность за сохранность, утрату или повреждение полученного оборудования и материалов с момента подписания Акта приема-передачи товарно-материальных ценностей. В случае повреждения или утраты переданного оборудования и материалов Подрядчик обязан за свой счет заменить поврежденное или утраченное оборудование и материалы аналогичными поврежденным либо утраченным.</w:t>
      </w:r>
    </w:p>
    <w:p w:rsidR="00F84892" w:rsidRPr="00F84892" w:rsidRDefault="00F84892" w:rsidP="00E865AC">
      <w:pPr>
        <w:pStyle w:val="afffe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F84892">
        <w:rPr>
          <w:rFonts w:ascii="Times New Roman" w:hAnsi="Times New Roman"/>
          <w:sz w:val="24"/>
          <w:szCs w:val="24"/>
        </w:rPr>
        <w:t xml:space="preserve">.8. Подрядчик обязуется предоставлять Заказчику на согласование Отчет об использованных материалах и оборудовании в отчетном периоде. После окончания исполнения Договора </w:t>
      </w:r>
      <w:r w:rsidR="00975886" w:rsidRPr="00F84892">
        <w:rPr>
          <w:rFonts w:ascii="Times New Roman" w:hAnsi="Times New Roman"/>
          <w:sz w:val="24"/>
          <w:szCs w:val="24"/>
        </w:rPr>
        <w:t>Подрядчик обязан</w:t>
      </w:r>
      <w:r w:rsidRPr="00F84892">
        <w:rPr>
          <w:rFonts w:ascii="Times New Roman" w:hAnsi="Times New Roman"/>
          <w:sz w:val="24"/>
          <w:szCs w:val="24"/>
        </w:rPr>
        <w:t xml:space="preserve"> вернуть Заказчику в первоначальном состоянии неиспользованные при </w:t>
      </w:r>
      <w:r w:rsidRPr="00F84892">
        <w:rPr>
          <w:rFonts w:ascii="Times New Roman" w:hAnsi="Times New Roman"/>
          <w:sz w:val="24"/>
          <w:szCs w:val="24"/>
        </w:rPr>
        <w:lastRenderedPageBreak/>
        <w:t>выполнении Работ материалы и оборудование, полученные от Заказчика по Акту приема-передачи товарно-материальных ценностей.</w:t>
      </w:r>
    </w:p>
    <w:p w:rsidR="00F84892" w:rsidRPr="00F84892" w:rsidRDefault="00F84892" w:rsidP="00E865AC">
      <w:pPr>
        <w:pStyle w:val="afffe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F84892">
        <w:rPr>
          <w:rFonts w:ascii="Times New Roman" w:hAnsi="Times New Roman"/>
          <w:sz w:val="24"/>
          <w:szCs w:val="24"/>
        </w:rPr>
        <w:t>.9. Приемка выполненных на Объекте Работ осуществляется путем подписания Сторонами Акта о приемке выполненных работ.</w:t>
      </w:r>
    </w:p>
    <w:p w:rsidR="00F84892" w:rsidRPr="00975886" w:rsidRDefault="00FD593F" w:rsidP="00E865AC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05E00">
        <w:rPr>
          <w:rFonts w:ascii="Times New Roman" w:hAnsi="Times New Roman"/>
          <w:sz w:val="24"/>
          <w:szCs w:val="24"/>
        </w:rPr>
        <w:t xml:space="preserve">Подрядчик </w:t>
      </w:r>
      <w:r w:rsidR="00F84892" w:rsidRPr="00F84892">
        <w:rPr>
          <w:rFonts w:ascii="Times New Roman" w:hAnsi="Times New Roman"/>
          <w:sz w:val="24"/>
          <w:szCs w:val="24"/>
        </w:rPr>
        <w:t xml:space="preserve">направляет Заказчику для подписания Акт о приемке выполненных работ, Отчет об использованных материалах и оборудовании в отчетном периоде (при наличии переданных </w:t>
      </w:r>
      <w:r w:rsidR="00F84892" w:rsidRPr="006A2E50">
        <w:rPr>
          <w:rFonts w:ascii="Times New Roman" w:hAnsi="Times New Roman" w:cs="Times New Roman"/>
          <w:sz w:val="24"/>
          <w:szCs w:val="24"/>
        </w:rPr>
        <w:t>материалов и оборудования) в течение 1-го рабочего дня с даты завершения Работ.</w:t>
      </w:r>
    </w:p>
    <w:p w:rsidR="00695E84" w:rsidRPr="00BF144C" w:rsidRDefault="00975886" w:rsidP="00E865AC">
      <w:pPr>
        <w:pStyle w:val="afffe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5.10. </w:t>
      </w:r>
      <w:r w:rsidR="00695E84" w:rsidRPr="00BF144C">
        <w:rPr>
          <w:rFonts w:ascii="Times New Roman" w:hAnsi="Times New Roman"/>
          <w:sz w:val="24"/>
          <w:szCs w:val="24"/>
        </w:rPr>
        <w:t>Перед началом Работ (установка дополнительных перегородок, работы с инженерными сетями, перенос и установка оборудования и т.д.) Подрядчик обязан разработать и согласовать с Заказчиком проектную документацию, а также получить (при необходимости) в уполномоченных органах государственной власти и организациях разрешения и согласования, необходимые для выполнения работ.</w:t>
      </w:r>
    </w:p>
    <w:p w:rsidR="00695E84" w:rsidRDefault="00695E84" w:rsidP="00E865AC">
      <w:pPr>
        <w:pStyle w:val="afffe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5E84" w:rsidRPr="00BF144C" w:rsidRDefault="00695E84" w:rsidP="00E865AC">
      <w:pPr>
        <w:pStyle w:val="afffe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F144C">
        <w:rPr>
          <w:rFonts w:ascii="Times New Roman" w:hAnsi="Times New Roman"/>
          <w:b/>
          <w:sz w:val="24"/>
          <w:szCs w:val="24"/>
        </w:rPr>
        <w:t>Особые условия выполнения работ</w:t>
      </w:r>
    </w:p>
    <w:p w:rsidR="00975886" w:rsidRPr="00BF144C" w:rsidRDefault="00975886" w:rsidP="00E865A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F144C">
        <w:rPr>
          <w:rFonts w:ascii="Times New Roman" w:hAnsi="Times New Roman" w:cs="Times New Roman"/>
          <w:sz w:val="24"/>
          <w:szCs w:val="24"/>
        </w:rPr>
        <w:t>Ремонтные работы выполняются:</w:t>
      </w:r>
    </w:p>
    <w:p w:rsidR="00975886" w:rsidRPr="00BF144C" w:rsidRDefault="00975886" w:rsidP="00E865AC">
      <w:pPr>
        <w:pStyle w:val="afffe"/>
        <w:numPr>
          <w:ilvl w:val="0"/>
          <w:numId w:val="3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A2E50">
        <w:rPr>
          <w:rFonts w:ascii="Times New Roman" w:hAnsi="Times New Roman"/>
          <w:sz w:val="24"/>
          <w:szCs w:val="24"/>
        </w:rPr>
        <w:t>в условиях действующего офисного здания все работы производить внерабочее время или выходные дни:</w:t>
      </w:r>
    </w:p>
    <w:p w:rsidR="00975886" w:rsidRPr="00BF144C" w:rsidRDefault="00975886" w:rsidP="00E865A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F144C">
        <w:rPr>
          <w:rFonts w:ascii="Times New Roman" w:hAnsi="Times New Roman" w:cs="Times New Roman"/>
          <w:sz w:val="24"/>
          <w:szCs w:val="24"/>
        </w:rPr>
        <w:t>- в рабочие дни – с 19:00 до 08:00;</w:t>
      </w:r>
    </w:p>
    <w:p w:rsidR="00975886" w:rsidRPr="00BF144C" w:rsidRDefault="00975886" w:rsidP="00E865A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F144C">
        <w:rPr>
          <w:rFonts w:ascii="Times New Roman" w:hAnsi="Times New Roman" w:cs="Times New Roman"/>
          <w:sz w:val="24"/>
          <w:szCs w:val="24"/>
        </w:rPr>
        <w:t>- в выходные и праздничные дни – круглосуточно;</w:t>
      </w:r>
    </w:p>
    <w:p w:rsidR="00975886" w:rsidRPr="00BF144C" w:rsidRDefault="00975886" w:rsidP="00E865AC">
      <w:pPr>
        <w:pStyle w:val="afffe"/>
        <w:numPr>
          <w:ilvl w:val="0"/>
          <w:numId w:val="3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A2E50">
        <w:rPr>
          <w:rFonts w:ascii="Times New Roman" w:hAnsi="Times New Roman"/>
          <w:sz w:val="24"/>
          <w:szCs w:val="24"/>
        </w:rPr>
        <w:t>в случае выполнения работ в недействующем офисном здании, работы могут выполняться круглосуточно (24/7/365).</w:t>
      </w:r>
    </w:p>
    <w:p w:rsidR="00695E84" w:rsidRPr="00144871" w:rsidRDefault="00695E84" w:rsidP="00E865AC">
      <w:pPr>
        <w:tabs>
          <w:tab w:val="num" w:pos="993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5AC" w:rsidRPr="00E865AC" w:rsidRDefault="00695E84" w:rsidP="00E865AC">
      <w:pPr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и порядок</w:t>
      </w:r>
      <w:r w:rsidRPr="004D1C2F">
        <w:rPr>
          <w:rFonts w:ascii="Times New Roman" w:hAnsi="Times New Roman"/>
          <w:b/>
          <w:sz w:val="24"/>
          <w:szCs w:val="24"/>
        </w:rPr>
        <w:t xml:space="preserve"> проведения </w:t>
      </w:r>
      <w:r>
        <w:rPr>
          <w:rFonts w:ascii="Times New Roman" w:hAnsi="Times New Roman"/>
          <w:b/>
          <w:sz w:val="24"/>
          <w:szCs w:val="24"/>
        </w:rPr>
        <w:t>работ</w:t>
      </w:r>
    </w:p>
    <w:p w:rsidR="00695E84" w:rsidRPr="00E865AC" w:rsidRDefault="00695E84" w:rsidP="00E865A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ascii="Times New Roman" w:hAnsi="Times New Roman"/>
          <w:sz w:val="24"/>
          <w:szCs w:val="24"/>
        </w:rPr>
      </w:pPr>
      <w:r w:rsidRPr="00E865AC">
        <w:rPr>
          <w:rFonts w:ascii="Times New Roman" w:hAnsi="Times New Roman"/>
          <w:bCs/>
          <w:sz w:val="24"/>
          <w:szCs w:val="24"/>
        </w:rPr>
        <w:t>Работы выполняются в объеме и сроки согласно Заявке, составленной по форме приложения к Договору, в соответствии с единичными расценками на работы.</w:t>
      </w:r>
    </w:p>
    <w:p w:rsidR="00695E84" w:rsidRPr="005227C4" w:rsidRDefault="00695E84" w:rsidP="00E865AC">
      <w:pPr>
        <w:pStyle w:val="afffe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5E84" w:rsidRDefault="00695E84" w:rsidP="00E865AC">
      <w:pPr>
        <w:pStyle w:val="afffe"/>
        <w:numPr>
          <w:ilvl w:val="0"/>
          <w:numId w:val="21"/>
        </w:numPr>
        <w:tabs>
          <w:tab w:val="left" w:pos="993"/>
        </w:tabs>
        <w:spacing w:after="0" w:line="240" w:lineRule="auto"/>
        <w:ind w:firstLine="349"/>
        <w:jc w:val="both"/>
        <w:rPr>
          <w:rFonts w:ascii="Times New Roman" w:hAnsi="Times New Roman"/>
          <w:b/>
          <w:sz w:val="24"/>
          <w:szCs w:val="24"/>
        </w:rPr>
      </w:pPr>
      <w:r w:rsidRPr="006A2E50">
        <w:rPr>
          <w:rFonts w:ascii="Times New Roman" w:hAnsi="Times New Roman"/>
          <w:b/>
          <w:sz w:val="24"/>
          <w:szCs w:val="24"/>
        </w:rPr>
        <w:t>Гарантийные обязательства</w:t>
      </w:r>
    </w:p>
    <w:p w:rsidR="00975886" w:rsidRPr="00E865AC" w:rsidRDefault="00975886" w:rsidP="00E865AC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865AC">
        <w:rPr>
          <w:rFonts w:ascii="Times New Roman" w:hAnsi="Times New Roman"/>
          <w:sz w:val="24"/>
          <w:szCs w:val="24"/>
        </w:rPr>
        <w:t>Гарантийные обязательства на выполненные работы 1 (один) год.</w:t>
      </w:r>
      <w:r w:rsidR="00695E84" w:rsidRPr="00E865AC">
        <w:rPr>
          <w:rFonts w:ascii="Times New Roman" w:hAnsi="Times New Roman"/>
          <w:bCs/>
          <w:sz w:val="24"/>
          <w:szCs w:val="24"/>
        </w:rPr>
        <w:t xml:space="preserve"> </w:t>
      </w:r>
    </w:p>
    <w:p w:rsidR="00695E84" w:rsidRPr="00975886" w:rsidRDefault="00695E84" w:rsidP="00E865AC">
      <w:pPr>
        <w:pStyle w:val="afffe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975886" w:rsidRPr="00BF144C" w:rsidRDefault="00975886" w:rsidP="00E865AC">
      <w:pPr>
        <w:pStyle w:val="afffe"/>
        <w:numPr>
          <w:ilvl w:val="0"/>
          <w:numId w:val="21"/>
        </w:numPr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BF144C">
        <w:rPr>
          <w:rFonts w:ascii="Times New Roman" w:hAnsi="Times New Roman"/>
          <w:b/>
          <w:sz w:val="24"/>
          <w:szCs w:val="24"/>
        </w:rPr>
        <w:t>Дополнительные требования к</w:t>
      </w:r>
      <w:r w:rsidRPr="00BF144C">
        <w:rPr>
          <w:rFonts w:ascii="Times New Roman" w:hAnsi="Times New Roman"/>
          <w:sz w:val="24"/>
          <w:szCs w:val="24"/>
        </w:rPr>
        <w:t xml:space="preserve"> </w:t>
      </w:r>
      <w:r w:rsidRPr="00BF144C">
        <w:rPr>
          <w:rFonts w:ascii="Times New Roman" w:hAnsi="Times New Roman"/>
          <w:b/>
          <w:sz w:val="24"/>
          <w:szCs w:val="24"/>
        </w:rPr>
        <w:t>Подрядчику:</w:t>
      </w:r>
    </w:p>
    <w:p w:rsidR="00975886" w:rsidRPr="00BF144C" w:rsidRDefault="00975886" w:rsidP="00E865A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E50">
        <w:rPr>
          <w:rFonts w:ascii="Times New Roman" w:hAnsi="Times New Roman" w:cs="Times New Roman"/>
          <w:b/>
          <w:sz w:val="24"/>
          <w:szCs w:val="24"/>
        </w:rPr>
        <w:t>9</w:t>
      </w:r>
      <w:r w:rsidRPr="00BF144C">
        <w:rPr>
          <w:rFonts w:ascii="Times New Roman" w:hAnsi="Times New Roman" w:cs="Times New Roman"/>
          <w:b/>
          <w:sz w:val="24"/>
          <w:szCs w:val="24"/>
        </w:rPr>
        <w:t>.1.</w:t>
      </w:r>
      <w:r w:rsidRPr="00BF144C">
        <w:rPr>
          <w:rFonts w:ascii="Times New Roman" w:hAnsi="Times New Roman" w:cs="Times New Roman"/>
          <w:sz w:val="24"/>
          <w:szCs w:val="24"/>
        </w:rPr>
        <w:t xml:space="preserve"> При производстве работ должны быть соблюдены правила техники безопасности в соответствии с действующими нормами СНиП и другими нормативными документами.</w:t>
      </w:r>
    </w:p>
    <w:p w:rsidR="00975886" w:rsidRPr="00BF144C" w:rsidRDefault="00975886" w:rsidP="00E865A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BF144C">
        <w:rPr>
          <w:rFonts w:ascii="Times New Roman" w:hAnsi="Times New Roman" w:cs="Times New Roman"/>
          <w:b/>
          <w:sz w:val="24"/>
          <w:szCs w:val="24"/>
        </w:rPr>
        <w:t>.2.</w:t>
      </w:r>
      <w:r w:rsidRPr="00BF144C">
        <w:rPr>
          <w:rFonts w:ascii="Times New Roman" w:hAnsi="Times New Roman" w:cs="Times New Roman"/>
          <w:sz w:val="24"/>
          <w:szCs w:val="24"/>
        </w:rPr>
        <w:t xml:space="preserve"> Персонал Подрядчика, выполняющий работы на высоте, должен иметь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квалификации.</w:t>
      </w:r>
    </w:p>
    <w:p w:rsidR="00975886" w:rsidRPr="00BF144C" w:rsidRDefault="00975886" w:rsidP="00E865A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E50">
        <w:rPr>
          <w:rFonts w:ascii="Times New Roman" w:hAnsi="Times New Roman" w:cs="Times New Roman"/>
          <w:b/>
          <w:sz w:val="24"/>
          <w:szCs w:val="24"/>
        </w:rPr>
        <w:t>9</w:t>
      </w:r>
      <w:r w:rsidRPr="00BF144C">
        <w:rPr>
          <w:rFonts w:ascii="Times New Roman" w:hAnsi="Times New Roman" w:cs="Times New Roman"/>
          <w:b/>
          <w:sz w:val="24"/>
          <w:szCs w:val="24"/>
        </w:rPr>
        <w:t xml:space="preserve">.3. </w:t>
      </w:r>
      <w:r w:rsidR="00105E00">
        <w:rPr>
          <w:rFonts w:ascii="Times New Roman" w:hAnsi="Times New Roman" w:cs="Times New Roman"/>
          <w:sz w:val="24"/>
          <w:szCs w:val="24"/>
        </w:rPr>
        <w:t>Подрядчик</w:t>
      </w:r>
      <w:r w:rsidRPr="00BF144C">
        <w:rPr>
          <w:rFonts w:ascii="Times New Roman" w:hAnsi="Times New Roman" w:cs="Times New Roman"/>
          <w:sz w:val="24"/>
          <w:szCs w:val="24"/>
        </w:rPr>
        <w:t xml:space="preserve"> оформляет наряд-допуск на проведение высотных</w:t>
      </w:r>
      <w:r w:rsidR="00105E00">
        <w:rPr>
          <w:rFonts w:ascii="Times New Roman" w:hAnsi="Times New Roman" w:cs="Times New Roman"/>
          <w:sz w:val="24"/>
          <w:szCs w:val="24"/>
        </w:rPr>
        <w:t xml:space="preserve"> работ (в соответствии </w:t>
      </w:r>
      <w:r w:rsidR="00105E00">
        <w:rPr>
          <w:rFonts w:ascii="Times New Roman" w:hAnsi="Times New Roman" w:cs="Times New Roman"/>
          <w:sz w:val="24"/>
          <w:szCs w:val="24"/>
        </w:rPr>
        <w:br/>
      </w:r>
      <w:r w:rsidR="00980105">
        <w:rPr>
          <w:rFonts w:ascii="Times New Roman" w:hAnsi="Times New Roman" w:cs="Times New Roman"/>
          <w:sz w:val="24"/>
          <w:szCs w:val="24"/>
        </w:rPr>
        <w:t>с действующим законодательством</w:t>
      </w:r>
      <w:r w:rsidRPr="00BF144C">
        <w:rPr>
          <w:rFonts w:ascii="Times New Roman" w:hAnsi="Times New Roman" w:cs="Times New Roman"/>
          <w:sz w:val="24"/>
          <w:szCs w:val="24"/>
        </w:rPr>
        <w:t>), для работы в электроустановках (в соответствии с п.6.1-6.21 Приказа Минтруда России от 24.07.2013 № 328н (ред. от 19.02.2016) "Об утверждении Правил по охране труда при эксплуатации электроустановок" (Зарегистрировано в Минюсте России 12.12.2013 № 30593)).</w:t>
      </w:r>
    </w:p>
    <w:p w:rsidR="00975886" w:rsidRPr="0089157E" w:rsidRDefault="00975886" w:rsidP="00E865A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BF144C">
        <w:rPr>
          <w:rFonts w:ascii="Times New Roman" w:hAnsi="Times New Roman" w:cs="Times New Roman"/>
          <w:b/>
          <w:sz w:val="24"/>
          <w:szCs w:val="24"/>
        </w:rPr>
        <w:t>.4.</w:t>
      </w:r>
      <w:r w:rsidRPr="00BF144C">
        <w:rPr>
          <w:rFonts w:ascii="Times New Roman" w:hAnsi="Times New Roman" w:cs="Times New Roman"/>
          <w:sz w:val="24"/>
          <w:szCs w:val="24"/>
        </w:rPr>
        <w:t xml:space="preserve"> </w:t>
      </w:r>
      <w:r w:rsidRPr="0089157E">
        <w:rPr>
          <w:rFonts w:ascii="Times New Roman" w:hAnsi="Times New Roman" w:cs="Times New Roman"/>
          <w:sz w:val="24"/>
          <w:szCs w:val="24"/>
        </w:rPr>
        <w:t>Подрядчик, для выполнения работ</w:t>
      </w:r>
      <w:r w:rsidR="00105E00" w:rsidRPr="0089157E">
        <w:rPr>
          <w:rFonts w:ascii="Times New Roman" w:hAnsi="Times New Roman" w:cs="Times New Roman"/>
          <w:sz w:val="24"/>
          <w:szCs w:val="24"/>
        </w:rPr>
        <w:t>,</w:t>
      </w:r>
      <w:r w:rsidRPr="0089157E">
        <w:rPr>
          <w:rFonts w:ascii="Times New Roman" w:hAnsi="Times New Roman" w:cs="Times New Roman"/>
          <w:sz w:val="24"/>
          <w:szCs w:val="24"/>
        </w:rPr>
        <w:t xml:space="preserve"> связанных с работами в электроустановках, должен иметь квалифицированный персонал (не менее 2 специалистов) из числа ремонтного персонала с </w:t>
      </w:r>
      <w:r w:rsidRPr="0089157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9157E">
        <w:rPr>
          <w:rFonts w:ascii="Times New Roman" w:hAnsi="Times New Roman" w:cs="Times New Roman"/>
          <w:sz w:val="24"/>
          <w:szCs w:val="24"/>
        </w:rPr>
        <w:t xml:space="preserve"> группой по электробезопасности до 1000 В (или до и выше 1000В) и одного работника из числа административно-технического персонала с группой </w:t>
      </w:r>
      <w:r w:rsidRPr="0089157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9157E">
        <w:rPr>
          <w:rFonts w:ascii="Times New Roman" w:hAnsi="Times New Roman" w:cs="Times New Roman"/>
          <w:sz w:val="24"/>
          <w:szCs w:val="24"/>
        </w:rPr>
        <w:t xml:space="preserve"> по электробезопасности до 1000 В (или до и выше 1000В).</w:t>
      </w:r>
    </w:p>
    <w:p w:rsidR="00975886" w:rsidRPr="0089157E" w:rsidRDefault="00975886" w:rsidP="00E865A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157E">
        <w:rPr>
          <w:rFonts w:ascii="Times New Roman" w:hAnsi="Times New Roman" w:cs="Times New Roman"/>
          <w:b/>
          <w:sz w:val="24"/>
          <w:szCs w:val="24"/>
        </w:rPr>
        <w:t>9.5.</w:t>
      </w:r>
      <w:r w:rsidRPr="0089157E">
        <w:rPr>
          <w:rFonts w:ascii="Times New Roman" w:hAnsi="Times New Roman" w:cs="Times New Roman"/>
          <w:sz w:val="24"/>
          <w:szCs w:val="24"/>
        </w:rPr>
        <w:t xml:space="preserve">  Подрядчик перед началом работ предоставляет Заказчику письмо-направление на работы со списком работников (с отметками о прохождении медицинского осмотра, инструктажа по охране труда и пожарной безопасности).</w:t>
      </w:r>
    </w:p>
    <w:p w:rsidR="00975886" w:rsidRPr="00BF144C" w:rsidRDefault="00975886" w:rsidP="00E865A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157E">
        <w:rPr>
          <w:rFonts w:ascii="Times New Roman" w:hAnsi="Times New Roman" w:cs="Times New Roman"/>
          <w:b/>
          <w:sz w:val="24"/>
          <w:szCs w:val="24"/>
        </w:rPr>
        <w:t>9.6.</w:t>
      </w:r>
      <w:r w:rsidRPr="0089157E">
        <w:rPr>
          <w:rFonts w:ascii="Times New Roman" w:hAnsi="Times New Roman" w:cs="Times New Roman"/>
          <w:sz w:val="24"/>
          <w:szCs w:val="24"/>
        </w:rPr>
        <w:t xml:space="preserve"> Подрядчик должен иметь не менее 2 работников, выполняющих высотные работы (с использованием промышленных альпинистов, автовышки, установкой инвентарных лесов или другим выбранным способом), который должен иметь удостоверение по допуску к проведению высотных работ.</w:t>
      </w:r>
    </w:p>
    <w:p w:rsidR="00975886" w:rsidRPr="0089157E" w:rsidRDefault="00975886" w:rsidP="00E865A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157E">
        <w:rPr>
          <w:rFonts w:ascii="Times New Roman" w:hAnsi="Times New Roman" w:cs="Times New Roman"/>
          <w:b/>
          <w:sz w:val="24"/>
          <w:szCs w:val="24"/>
        </w:rPr>
        <w:lastRenderedPageBreak/>
        <w:t>9.</w:t>
      </w:r>
      <w:r w:rsidR="00FD593F" w:rsidRPr="0089157E">
        <w:rPr>
          <w:rFonts w:ascii="Times New Roman" w:hAnsi="Times New Roman" w:cs="Times New Roman"/>
          <w:b/>
          <w:sz w:val="24"/>
          <w:szCs w:val="24"/>
        </w:rPr>
        <w:t>7</w:t>
      </w:r>
      <w:r w:rsidRPr="0089157E">
        <w:rPr>
          <w:rFonts w:ascii="Times New Roman" w:hAnsi="Times New Roman" w:cs="Times New Roman"/>
          <w:b/>
          <w:sz w:val="24"/>
          <w:szCs w:val="24"/>
        </w:rPr>
        <w:t>.</w:t>
      </w:r>
      <w:r w:rsidRPr="0089157E">
        <w:rPr>
          <w:rFonts w:ascii="Times New Roman" w:hAnsi="Times New Roman" w:cs="Times New Roman"/>
          <w:sz w:val="24"/>
          <w:szCs w:val="24"/>
        </w:rPr>
        <w:t xml:space="preserve"> Подрядчик должен иметь не менее 1 работника, выполняющего огневые работы, который должен иметь соответствующее удостоверение о допуске.</w:t>
      </w:r>
    </w:p>
    <w:p w:rsidR="00975886" w:rsidRPr="0089157E" w:rsidRDefault="00975886" w:rsidP="00E865A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157E">
        <w:rPr>
          <w:rFonts w:ascii="Times New Roman" w:hAnsi="Times New Roman" w:cs="Times New Roman"/>
          <w:b/>
          <w:sz w:val="24"/>
          <w:szCs w:val="24"/>
        </w:rPr>
        <w:t>9.</w:t>
      </w:r>
      <w:r w:rsidR="00FD593F" w:rsidRPr="0089157E">
        <w:rPr>
          <w:rFonts w:ascii="Times New Roman" w:hAnsi="Times New Roman" w:cs="Times New Roman"/>
          <w:b/>
          <w:sz w:val="24"/>
          <w:szCs w:val="24"/>
        </w:rPr>
        <w:t>8</w:t>
      </w:r>
      <w:r w:rsidRPr="0089157E">
        <w:rPr>
          <w:rFonts w:ascii="Times New Roman" w:hAnsi="Times New Roman" w:cs="Times New Roman"/>
          <w:b/>
          <w:sz w:val="24"/>
          <w:szCs w:val="24"/>
        </w:rPr>
        <w:t>.</w:t>
      </w:r>
      <w:r w:rsidR="00105E00" w:rsidRPr="0089157E">
        <w:rPr>
          <w:rFonts w:ascii="Times New Roman" w:hAnsi="Times New Roman" w:cs="Times New Roman"/>
          <w:sz w:val="24"/>
          <w:szCs w:val="24"/>
        </w:rPr>
        <w:t xml:space="preserve"> Во время производства работ </w:t>
      </w:r>
      <w:r w:rsidRPr="0089157E">
        <w:rPr>
          <w:rFonts w:ascii="Times New Roman" w:hAnsi="Times New Roman" w:cs="Times New Roman"/>
          <w:sz w:val="24"/>
          <w:szCs w:val="24"/>
        </w:rPr>
        <w:t>Подрядчик отвечает за обеспечение пожарной безопасности, электробезопасности, санитарно-гигиенических условий труда и проведение мероприятий по охране труда в соответствии с «Межотраслевыми правилами по охране труда», и иными действующими нормами и правилами.</w:t>
      </w:r>
    </w:p>
    <w:p w:rsidR="00975886" w:rsidRPr="0089157E" w:rsidRDefault="00975886" w:rsidP="00E865A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157E">
        <w:rPr>
          <w:rFonts w:ascii="Times New Roman" w:hAnsi="Times New Roman" w:cs="Times New Roman"/>
          <w:b/>
          <w:sz w:val="24"/>
          <w:szCs w:val="24"/>
        </w:rPr>
        <w:t>9.</w:t>
      </w:r>
      <w:r w:rsidR="00FD593F" w:rsidRPr="0089157E">
        <w:rPr>
          <w:rFonts w:ascii="Times New Roman" w:hAnsi="Times New Roman" w:cs="Times New Roman"/>
          <w:b/>
          <w:sz w:val="24"/>
          <w:szCs w:val="24"/>
        </w:rPr>
        <w:t>9</w:t>
      </w:r>
      <w:r w:rsidRPr="0089157E">
        <w:rPr>
          <w:rFonts w:ascii="Times New Roman" w:hAnsi="Times New Roman" w:cs="Times New Roman"/>
          <w:b/>
          <w:sz w:val="24"/>
          <w:szCs w:val="24"/>
        </w:rPr>
        <w:t>.</w:t>
      </w:r>
      <w:r w:rsidRPr="0089157E">
        <w:rPr>
          <w:rFonts w:ascii="Times New Roman" w:hAnsi="Times New Roman" w:cs="Times New Roman"/>
          <w:sz w:val="24"/>
          <w:szCs w:val="24"/>
        </w:rPr>
        <w:t xml:space="preserve"> Наличие у работников разрешений на работу в случае привлечения граждан других государств.</w:t>
      </w:r>
    </w:p>
    <w:p w:rsidR="006A2E50" w:rsidRPr="0089157E" w:rsidRDefault="006A2E50" w:rsidP="00E865A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A2E50" w:rsidRPr="0089157E" w:rsidRDefault="006A2E50" w:rsidP="00E865AC">
      <w:pPr>
        <w:pStyle w:val="afffe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9157E">
        <w:rPr>
          <w:rFonts w:ascii="Times New Roman" w:hAnsi="Times New Roman"/>
          <w:b/>
          <w:sz w:val="24"/>
          <w:szCs w:val="24"/>
        </w:rPr>
        <w:t>Желательные</w:t>
      </w:r>
      <w:r w:rsidRPr="0089157E">
        <w:rPr>
          <w:rFonts w:ascii="Times New Roman" w:hAnsi="Times New Roman"/>
          <w:sz w:val="24"/>
          <w:szCs w:val="24"/>
        </w:rPr>
        <w:t xml:space="preserve"> </w:t>
      </w:r>
      <w:r w:rsidRPr="0089157E">
        <w:rPr>
          <w:rFonts w:ascii="Times New Roman" w:hAnsi="Times New Roman"/>
          <w:b/>
          <w:sz w:val="24"/>
          <w:szCs w:val="24"/>
        </w:rPr>
        <w:t>требования к участникам</w:t>
      </w:r>
    </w:p>
    <w:p w:rsidR="006A2E50" w:rsidRPr="0089157E" w:rsidRDefault="006A2E50" w:rsidP="00E865A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157E">
        <w:rPr>
          <w:rFonts w:ascii="Times New Roman" w:hAnsi="Times New Roman"/>
          <w:sz w:val="24"/>
          <w:szCs w:val="24"/>
        </w:rPr>
        <w:t>Желательные требования к Участнику не являются обязательными и будут учитываться только при бальной оценке заявок</w:t>
      </w:r>
      <w:r w:rsidRPr="0089157E">
        <w:rPr>
          <w:rFonts w:ascii="Times New Roman" w:hAnsi="Times New Roman" w:cs="Times New Roman"/>
          <w:sz w:val="24"/>
          <w:szCs w:val="24"/>
        </w:rPr>
        <w:t>:</w:t>
      </w:r>
    </w:p>
    <w:p w:rsidR="006A2E50" w:rsidRPr="0089157E" w:rsidRDefault="006A2E50" w:rsidP="00E865AC">
      <w:pPr>
        <w:pStyle w:val="afffe"/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157E">
        <w:rPr>
          <w:rFonts w:ascii="Times New Roman" w:hAnsi="Times New Roman"/>
          <w:sz w:val="24"/>
          <w:szCs w:val="24"/>
        </w:rPr>
        <w:t>Опыт выполнения ремонтных работ за последние три года (подтвердить копиями договоров).</w:t>
      </w:r>
    </w:p>
    <w:p w:rsidR="006A2E50" w:rsidRPr="0089157E" w:rsidRDefault="006A2E50" w:rsidP="00E865AC">
      <w:pPr>
        <w:pStyle w:val="afffe"/>
        <w:numPr>
          <w:ilvl w:val="1"/>
          <w:numId w:val="39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157E">
        <w:rPr>
          <w:rFonts w:ascii="Times New Roman" w:hAnsi="Times New Roman"/>
          <w:sz w:val="24"/>
          <w:szCs w:val="24"/>
        </w:rPr>
        <w:t>Наличие квалифицированного штата работников в количестве, достаточном для исполнения обязательств по договору, но не менее 5-ти рабочих (подтвердить по Форме «Справка о кадровых ресурсах» Закупочной документации):</w:t>
      </w:r>
    </w:p>
    <w:p w:rsidR="006A2E50" w:rsidRPr="0089157E" w:rsidRDefault="006A2E50" w:rsidP="00E865AC">
      <w:pPr>
        <w:pStyle w:val="afffe"/>
        <w:numPr>
          <w:ilvl w:val="0"/>
          <w:numId w:val="2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9157E">
        <w:rPr>
          <w:rFonts w:ascii="Times New Roman" w:hAnsi="Times New Roman"/>
          <w:sz w:val="24"/>
          <w:szCs w:val="24"/>
        </w:rPr>
        <w:t>электрик - не менее 1 человека;</w:t>
      </w:r>
    </w:p>
    <w:p w:rsidR="006A2E50" w:rsidRPr="0089157E" w:rsidRDefault="006A2E50" w:rsidP="00E865AC">
      <w:pPr>
        <w:pStyle w:val="afffe"/>
        <w:numPr>
          <w:ilvl w:val="0"/>
          <w:numId w:val="2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9157E">
        <w:rPr>
          <w:rFonts w:ascii="Times New Roman" w:hAnsi="Times New Roman"/>
          <w:sz w:val="24"/>
          <w:szCs w:val="24"/>
        </w:rPr>
        <w:t>сантехник - не менее 1 человека;</w:t>
      </w:r>
    </w:p>
    <w:p w:rsidR="006A2E50" w:rsidRPr="0089157E" w:rsidRDefault="006A2E50" w:rsidP="00E865AC">
      <w:pPr>
        <w:pStyle w:val="afffe"/>
        <w:numPr>
          <w:ilvl w:val="0"/>
          <w:numId w:val="2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9157E">
        <w:rPr>
          <w:rFonts w:ascii="Times New Roman" w:hAnsi="Times New Roman"/>
          <w:sz w:val="24"/>
          <w:szCs w:val="24"/>
        </w:rPr>
        <w:t>строитель-отделочник - не менее 2 человек;</w:t>
      </w:r>
    </w:p>
    <w:p w:rsidR="006A2E50" w:rsidRPr="0089157E" w:rsidRDefault="006A2E50" w:rsidP="00E865AC">
      <w:pPr>
        <w:pStyle w:val="afffe"/>
        <w:numPr>
          <w:ilvl w:val="0"/>
          <w:numId w:val="2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9157E">
        <w:rPr>
          <w:rFonts w:ascii="Times New Roman" w:hAnsi="Times New Roman"/>
          <w:sz w:val="24"/>
          <w:szCs w:val="24"/>
        </w:rPr>
        <w:t>монтажник по системам вентиляции и кондиционирования - не менее 1 человека.</w:t>
      </w:r>
    </w:p>
    <w:p w:rsidR="00975886" w:rsidRPr="003976E8" w:rsidRDefault="00975886" w:rsidP="00E865AC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886" w:rsidRPr="003976E8" w:rsidRDefault="00975886" w:rsidP="00E865AC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976E8">
        <w:rPr>
          <w:rFonts w:ascii="Times New Roman" w:hAnsi="Times New Roman" w:cs="Times New Roman"/>
          <w:sz w:val="24"/>
          <w:szCs w:val="24"/>
        </w:rPr>
        <w:t>Приложение:</w:t>
      </w:r>
      <w:r w:rsidRPr="003976E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3976E8">
        <w:rPr>
          <w:rFonts w:ascii="Times New Roman" w:hAnsi="Times New Roman" w:cs="Times New Roman"/>
          <w:sz w:val="24"/>
          <w:szCs w:val="24"/>
        </w:rPr>
        <w:tab/>
        <w:t>1. Спецификация на выполнение ремонтных работ</w:t>
      </w:r>
    </w:p>
    <w:p w:rsidR="00975886" w:rsidRDefault="00975886" w:rsidP="00E865AC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75886" w:rsidRPr="003976E8" w:rsidRDefault="00975886" w:rsidP="00975886">
      <w:pPr>
        <w:ind w:left="5812"/>
        <w:rPr>
          <w:rFonts w:ascii="Times New Roman" w:hAnsi="Times New Roman" w:cs="Times New Roman"/>
          <w:sz w:val="24"/>
          <w:szCs w:val="24"/>
        </w:rPr>
      </w:pPr>
      <w:r w:rsidRPr="003976E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975886" w:rsidRPr="003976E8" w:rsidRDefault="00975886" w:rsidP="00975886">
      <w:pPr>
        <w:ind w:left="5812"/>
        <w:rPr>
          <w:rFonts w:ascii="Times New Roman" w:hAnsi="Times New Roman" w:cs="Times New Roman"/>
          <w:sz w:val="24"/>
          <w:szCs w:val="24"/>
        </w:rPr>
      </w:pPr>
      <w:r w:rsidRPr="003976E8">
        <w:rPr>
          <w:rFonts w:ascii="Times New Roman" w:hAnsi="Times New Roman" w:cs="Times New Roman"/>
          <w:sz w:val="24"/>
          <w:szCs w:val="24"/>
        </w:rPr>
        <w:t xml:space="preserve">к Техническому заданию на проведение </w:t>
      </w:r>
    </w:p>
    <w:p w:rsidR="00975886" w:rsidRPr="003976E8" w:rsidRDefault="00975886" w:rsidP="00975886">
      <w:pPr>
        <w:ind w:left="5812"/>
        <w:rPr>
          <w:rFonts w:ascii="Times New Roman" w:hAnsi="Times New Roman" w:cs="Times New Roman"/>
          <w:sz w:val="24"/>
          <w:szCs w:val="24"/>
        </w:rPr>
      </w:pPr>
      <w:r w:rsidRPr="003976E8">
        <w:rPr>
          <w:rFonts w:ascii="Times New Roman" w:hAnsi="Times New Roman" w:cs="Times New Roman"/>
          <w:sz w:val="24"/>
          <w:szCs w:val="24"/>
        </w:rPr>
        <w:t>ремонтных работ офисн</w:t>
      </w:r>
      <w:r w:rsidR="00862844">
        <w:rPr>
          <w:rFonts w:ascii="Times New Roman" w:hAnsi="Times New Roman" w:cs="Times New Roman"/>
          <w:sz w:val="24"/>
          <w:szCs w:val="24"/>
        </w:rPr>
        <w:t>ом</w:t>
      </w:r>
      <w:r w:rsidR="00862844" w:rsidRPr="006A2E50">
        <w:rPr>
          <w:rFonts w:ascii="Times New Roman" w:hAnsi="Times New Roman" w:cs="Times New Roman"/>
          <w:sz w:val="24"/>
          <w:szCs w:val="24"/>
        </w:rPr>
        <w:t xml:space="preserve"> здании</w:t>
      </w:r>
    </w:p>
    <w:p w:rsidR="00E865AC" w:rsidRDefault="00E865AC" w:rsidP="00975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5AC" w:rsidRDefault="00E865AC" w:rsidP="00975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5886" w:rsidRDefault="00975886" w:rsidP="009758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6E8">
        <w:rPr>
          <w:rFonts w:ascii="Times New Roman" w:hAnsi="Times New Roman" w:cs="Times New Roman"/>
          <w:b/>
          <w:sz w:val="24"/>
          <w:szCs w:val="24"/>
        </w:rPr>
        <w:t>Спецификация на выполнение ремонтных работ</w:t>
      </w:r>
    </w:p>
    <w:p w:rsidR="00E865AC" w:rsidRPr="003976E8" w:rsidRDefault="00E865AC" w:rsidP="00975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43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44"/>
        <w:gridCol w:w="5410"/>
        <w:gridCol w:w="850"/>
        <w:gridCol w:w="1560"/>
        <w:gridCol w:w="1118"/>
        <w:gridCol w:w="1150"/>
        <w:gridCol w:w="11"/>
      </w:tblGrid>
      <w:tr w:rsidR="006036F6" w:rsidRPr="003321C7" w:rsidTr="0089763B">
        <w:trPr>
          <w:gridAfter w:val="1"/>
          <w:wAfter w:w="11" w:type="dxa"/>
          <w:trHeight w:val="690"/>
          <w:tblHeader/>
        </w:trPr>
        <w:tc>
          <w:tcPr>
            <w:tcW w:w="544" w:type="dxa"/>
            <w:shd w:val="clear" w:color="auto" w:fill="auto"/>
            <w:vAlign w:val="center"/>
            <w:hideMark/>
          </w:tcPr>
          <w:p w:rsidR="007900C9" w:rsidRDefault="006036F6" w:rsidP="007900C9">
            <w:pPr>
              <w:widowControl/>
              <w:tabs>
                <w:tab w:val="num" w:pos="993"/>
              </w:tabs>
              <w:autoSpaceDE/>
              <w:autoSpaceDN/>
              <w:adjustRightInd/>
              <w:ind w:right="-113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6036F6" w:rsidRPr="003321C7" w:rsidRDefault="006036F6" w:rsidP="007900C9">
            <w:pPr>
              <w:widowControl/>
              <w:tabs>
                <w:tab w:val="num" w:pos="993"/>
              </w:tabs>
              <w:autoSpaceDE/>
              <w:autoSpaceDN/>
              <w:adjustRightInd/>
              <w:ind w:right="-113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6036F6" w:rsidRPr="003321C7" w:rsidRDefault="006036F6" w:rsidP="006036F6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036F6" w:rsidRPr="003321C7" w:rsidRDefault="006036F6" w:rsidP="006036F6">
            <w:pPr>
              <w:widowControl/>
              <w:tabs>
                <w:tab w:val="num" w:pos="993"/>
              </w:tabs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036F6" w:rsidRPr="003321C7" w:rsidRDefault="006036F6" w:rsidP="006036F6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Максимальная предельная стоимость, руб. с НДС</w:t>
            </w:r>
          </w:p>
        </w:tc>
        <w:tc>
          <w:tcPr>
            <w:tcW w:w="1118" w:type="dxa"/>
            <w:vAlign w:val="center"/>
          </w:tcPr>
          <w:p w:rsidR="006036F6" w:rsidRPr="003321C7" w:rsidRDefault="006036F6" w:rsidP="006036F6">
            <w:pPr>
              <w:widowControl/>
              <w:tabs>
                <w:tab w:val="num" w:pos="993"/>
              </w:tabs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Стоимость работ участника, без НДС, руб.</w:t>
            </w:r>
          </w:p>
        </w:tc>
        <w:tc>
          <w:tcPr>
            <w:tcW w:w="1150" w:type="dxa"/>
            <w:vAlign w:val="center"/>
          </w:tcPr>
          <w:p w:rsidR="006036F6" w:rsidRPr="003321C7" w:rsidRDefault="006036F6" w:rsidP="006036F6">
            <w:pPr>
              <w:widowControl/>
              <w:tabs>
                <w:tab w:val="num" w:pos="993"/>
              </w:tabs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Стоимость работ участника, с НДС, руб.</w:t>
            </w:r>
          </w:p>
        </w:tc>
      </w:tr>
      <w:tr w:rsidR="006036F6" w:rsidRPr="003321C7" w:rsidTr="003321C7">
        <w:trPr>
          <w:trHeight w:val="690"/>
        </w:trPr>
        <w:tc>
          <w:tcPr>
            <w:tcW w:w="10643" w:type="dxa"/>
            <w:gridSpan w:val="7"/>
            <w:shd w:val="clear" w:color="auto" w:fill="auto"/>
            <w:vAlign w:val="center"/>
          </w:tcPr>
          <w:p w:rsidR="006036F6" w:rsidRPr="003321C7" w:rsidRDefault="006036F6" w:rsidP="006036F6">
            <w:pPr>
              <w:widowControl/>
              <w:autoSpaceDE/>
              <w:autoSpaceDN/>
              <w:adjustRightInd/>
              <w:ind w:left="720"/>
              <w:jc w:val="center"/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  <w:t>1. Проектная (исполнительная) документация</w:t>
            </w:r>
          </w:p>
          <w:p w:rsidR="006036F6" w:rsidRPr="003321C7" w:rsidRDefault="006036F6" w:rsidP="006036F6">
            <w:pPr>
              <w:widowControl/>
              <w:tabs>
                <w:tab w:val="num" w:pos="993"/>
              </w:tabs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i/>
                <w:sz w:val="22"/>
                <w:szCs w:val="22"/>
              </w:rPr>
              <w:t>- предоставляется при необходимости</w:t>
            </w:r>
          </w:p>
        </w:tc>
      </w:tr>
      <w:tr w:rsidR="0084115F" w:rsidRPr="003321C7" w:rsidTr="0089763B">
        <w:trPr>
          <w:gridAfter w:val="1"/>
          <w:wAfter w:w="11" w:type="dxa"/>
          <w:trHeight w:val="690"/>
        </w:trPr>
        <w:tc>
          <w:tcPr>
            <w:tcW w:w="544" w:type="dxa"/>
            <w:shd w:val="clear" w:color="auto" w:fill="auto"/>
            <w:vAlign w:val="center"/>
          </w:tcPr>
          <w:p w:rsidR="0084115F" w:rsidRPr="003321C7" w:rsidRDefault="0084115F" w:rsidP="0084115F">
            <w:pPr>
              <w:widowControl/>
              <w:tabs>
                <w:tab w:val="num" w:pos="993"/>
              </w:tabs>
              <w:autoSpaceDE/>
              <w:autoSpaceDN/>
              <w:adjustRightInd/>
              <w:ind w:right="-9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410" w:type="dxa"/>
            <w:shd w:val="clear" w:color="auto" w:fill="auto"/>
            <w:vAlign w:val="center"/>
          </w:tcPr>
          <w:p w:rsidR="0084115F" w:rsidRPr="003321C7" w:rsidRDefault="0084115F" w:rsidP="00A767CE">
            <w:pPr>
              <w:widowControl/>
              <w:autoSpaceDE/>
              <w:autoSpaceDN/>
              <w:adjustRightInd/>
              <w:ind w:right="144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При переоборудовании помещения и установке доп. оборудования, предоставление Заказчику:</w:t>
            </w:r>
          </w:p>
          <w:p w:rsidR="0084115F" w:rsidRPr="003321C7" w:rsidRDefault="0084115F" w:rsidP="00A767CE">
            <w:pPr>
              <w:widowControl/>
              <w:tabs>
                <w:tab w:val="num" w:pos="993"/>
              </w:tabs>
              <w:autoSpaceDE/>
              <w:autoSpaceDN/>
              <w:adjustRightInd/>
              <w:ind w:right="144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- перед началом работ проект с внесенными изменениями по направлениям, согласованный с собственником здания (2 экземпляра);</w:t>
            </w:r>
          </w:p>
          <w:p w:rsidR="0084115F" w:rsidRPr="003321C7" w:rsidRDefault="0084115F" w:rsidP="00A767CE">
            <w:pPr>
              <w:widowControl/>
              <w:tabs>
                <w:tab w:val="num" w:pos="993"/>
              </w:tabs>
              <w:autoSpaceDE/>
              <w:autoSpaceDN/>
              <w:adjustRightInd/>
              <w:ind w:right="144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- после выполнения работ всю необходимую исполнительную документацию по направлениям, согласованную с собственником здания (3 экземпляра).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115F" w:rsidRPr="003321C7" w:rsidRDefault="0084115F" w:rsidP="0084115F">
            <w:pPr>
              <w:widowControl/>
              <w:tabs>
                <w:tab w:val="num" w:pos="993"/>
              </w:tabs>
              <w:autoSpaceDE/>
              <w:autoSpaceDN/>
              <w:adjustRightInd/>
              <w:ind w:right="-96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4115F" w:rsidRPr="008F3199" w:rsidRDefault="0084115F" w:rsidP="0084115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:rsidR="0084115F" w:rsidRPr="003321C7" w:rsidRDefault="0084115F" w:rsidP="0084115F">
            <w:pPr>
              <w:widowControl/>
              <w:tabs>
                <w:tab w:val="num" w:pos="993"/>
              </w:tabs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50" w:type="dxa"/>
            <w:vAlign w:val="center"/>
          </w:tcPr>
          <w:p w:rsidR="0084115F" w:rsidRPr="003321C7" w:rsidRDefault="00703777" w:rsidP="0084115F">
            <w:pPr>
              <w:widowControl/>
              <w:tabs>
                <w:tab w:val="num" w:pos="993"/>
              </w:tabs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300000,00</w:t>
            </w:r>
          </w:p>
        </w:tc>
      </w:tr>
      <w:tr w:rsidR="006036F6" w:rsidRPr="003321C7" w:rsidTr="003321C7">
        <w:trPr>
          <w:trHeight w:val="20"/>
        </w:trPr>
        <w:tc>
          <w:tcPr>
            <w:tcW w:w="10643" w:type="dxa"/>
            <w:gridSpan w:val="7"/>
            <w:shd w:val="clear" w:color="auto" w:fill="auto"/>
            <w:noWrap/>
            <w:vAlign w:val="center"/>
            <w:hideMark/>
          </w:tcPr>
          <w:p w:rsidR="006036F6" w:rsidRPr="003321C7" w:rsidRDefault="006036F6" w:rsidP="006036F6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  <w:t>2. Стены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Снятие обоев простых (улучшенных)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360,00</w:t>
            </w:r>
          </w:p>
        </w:tc>
      </w:tr>
      <w:tr w:rsidR="00703777" w:rsidRPr="003321C7" w:rsidTr="00FA6CD7">
        <w:trPr>
          <w:gridAfter w:val="1"/>
          <w:wAfter w:w="11" w:type="dxa"/>
          <w:trHeight w:val="118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Огрунтовка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поверхности стены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415EA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48,00</w:t>
            </w:r>
          </w:p>
        </w:tc>
      </w:tr>
      <w:tr w:rsidR="00703777" w:rsidRPr="003321C7" w:rsidTr="00FA6CD7">
        <w:trPr>
          <w:gridAfter w:val="1"/>
          <w:wAfter w:w="11" w:type="dxa"/>
          <w:trHeight w:val="107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Обработка поверхности стены гидроизоляционным составом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420,00</w:t>
            </w:r>
          </w:p>
        </w:tc>
      </w:tr>
      <w:tr w:rsidR="00703777" w:rsidRPr="003321C7" w:rsidTr="00FA6CD7">
        <w:trPr>
          <w:gridAfter w:val="1"/>
          <w:wAfter w:w="11" w:type="dxa"/>
          <w:trHeight w:val="107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Обработка п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оверхности стены антигрибковым </w:t>
            </w: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составом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старой штукатурки стен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156,00</w:t>
            </w:r>
          </w:p>
        </w:tc>
      </w:tr>
      <w:tr w:rsidR="00703777" w:rsidRPr="003321C7" w:rsidTr="00FA6CD7">
        <w:trPr>
          <w:gridAfter w:val="1"/>
          <w:wAfter w:w="11" w:type="dxa"/>
          <w:trHeight w:val="96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Штукатурка поверхности стены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480,00</w:t>
            </w:r>
          </w:p>
        </w:tc>
      </w:tr>
      <w:tr w:rsidR="00703777" w:rsidRPr="003321C7" w:rsidTr="00FA6CD7">
        <w:trPr>
          <w:gridAfter w:val="1"/>
          <w:wAfter w:w="11" w:type="dxa"/>
          <w:trHeight w:val="129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Очистка стен от старых обоев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144,00</w:t>
            </w:r>
          </w:p>
        </w:tc>
      </w:tr>
      <w:tr w:rsidR="00703777" w:rsidRPr="003321C7" w:rsidTr="00FA6CD7">
        <w:trPr>
          <w:gridAfter w:val="1"/>
          <w:wAfter w:w="11" w:type="dxa"/>
          <w:trHeight w:val="129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Очистка стен от старой краски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300,00</w:t>
            </w:r>
          </w:p>
        </w:tc>
      </w:tr>
      <w:tr w:rsidR="00703777" w:rsidRPr="003321C7" w:rsidTr="00FA6CD7">
        <w:trPr>
          <w:gridAfter w:val="1"/>
          <w:wAfter w:w="11" w:type="dxa"/>
          <w:trHeight w:val="161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облицовки стен керамической плиткой (мозаикой)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720,00</w:t>
            </w:r>
          </w:p>
        </w:tc>
      </w:tr>
      <w:tr w:rsidR="00703777" w:rsidRPr="003321C7" w:rsidTr="00FA6CD7">
        <w:trPr>
          <w:gridAfter w:val="1"/>
          <w:wAfter w:w="11" w:type="dxa"/>
          <w:trHeight w:val="75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Облицовка стен плиткой «Мозаика»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2 160,00</w:t>
            </w:r>
          </w:p>
        </w:tc>
      </w:tr>
      <w:tr w:rsidR="00703777" w:rsidRPr="003321C7" w:rsidTr="00FA6CD7">
        <w:trPr>
          <w:gridAfter w:val="1"/>
          <w:wAfter w:w="11" w:type="dxa"/>
          <w:trHeight w:val="139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Облицовка стен керамической плиткой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1 320,00</w:t>
            </w:r>
          </w:p>
        </w:tc>
      </w:tr>
      <w:tr w:rsidR="00703777" w:rsidRPr="003321C7" w:rsidTr="00FA6CD7">
        <w:trPr>
          <w:gridAfter w:val="1"/>
          <w:wAfter w:w="11" w:type="dxa"/>
          <w:trHeight w:val="86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Затирка швов плитки на стенах «Мозаика»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360,00</w:t>
            </w:r>
          </w:p>
        </w:tc>
      </w:tr>
      <w:tr w:rsidR="00703777" w:rsidRPr="003321C7" w:rsidTr="00FA6CD7">
        <w:trPr>
          <w:gridAfter w:val="1"/>
          <w:wAfter w:w="11" w:type="dxa"/>
          <w:trHeight w:val="86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Штробление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стен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Затирка швов керамической плитки на стенах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175,00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Оклейка стен стеклотканью типа "паутинка"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Шпатлёвка поверхности стены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Оклейка стен обоями на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флизелиновой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основе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Оклейка стен текстильными обоями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Окраска поверхности стены по обоям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336,00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Оклейка стен фотообоями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1 320,00</w:t>
            </w:r>
          </w:p>
        </w:tc>
      </w:tr>
      <w:tr w:rsidR="00703777" w:rsidRPr="003321C7" w:rsidTr="00FA6CD7">
        <w:trPr>
          <w:gridAfter w:val="1"/>
          <w:wAfter w:w="11" w:type="dxa"/>
          <w:trHeight w:val="86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Окраска стены по шпатлевке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360,00</w:t>
            </w:r>
          </w:p>
        </w:tc>
      </w:tr>
      <w:tr w:rsidR="00703777" w:rsidRPr="003321C7" w:rsidTr="00FA6CD7">
        <w:trPr>
          <w:gridAfter w:val="1"/>
          <w:wAfter w:w="11" w:type="dxa"/>
          <w:trHeight w:val="101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уголков ПВХ размером до 50х50 мм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144,00</w:t>
            </w:r>
          </w:p>
        </w:tc>
      </w:tr>
      <w:tr w:rsidR="00703777" w:rsidRPr="003321C7" w:rsidTr="00FA6CD7">
        <w:trPr>
          <w:gridAfter w:val="1"/>
          <w:wAfter w:w="11" w:type="dxa"/>
          <w:trHeight w:val="15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уголков алюминиевых размером до 50х50 мм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300,00</w:t>
            </w:r>
          </w:p>
        </w:tc>
      </w:tr>
      <w:tr w:rsidR="00703777" w:rsidRPr="003321C7" w:rsidTr="00FA6CD7">
        <w:trPr>
          <w:gridAfter w:val="1"/>
          <w:wAfter w:w="11" w:type="dxa"/>
          <w:trHeight w:val="101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ind w:right="144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уголков перфорированных размером до 30х30 мм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144,00</w:t>
            </w:r>
          </w:p>
        </w:tc>
      </w:tr>
      <w:tr w:rsidR="00703777" w:rsidRPr="003321C7" w:rsidTr="00FA6CD7">
        <w:trPr>
          <w:gridAfter w:val="1"/>
          <w:wAfter w:w="11" w:type="dxa"/>
          <w:trHeight w:val="118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профиля «маячок»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72,00</w:t>
            </w:r>
          </w:p>
        </w:tc>
      </w:tr>
      <w:tr w:rsidR="00703777" w:rsidRPr="003321C7" w:rsidTr="00FA6CD7">
        <w:trPr>
          <w:gridAfter w:val="1"/>
          <w:wAfter w:w="11" w:type="dxa"/>
          <w:trHeight w:val="96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штукатурки откоса (оконного, дверного)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720,00</w:t>
            </w:r>
          </w:p>
        </w:tc>
      </w:tr>
      <w:tr w:rsidR="00703777" w:rsidRPr="003321C7" w:rsidTr="00FA6CD7">
        <w:trPr>
          <w:gridAfter w:val="1"/>
          <w:wAfter w:w="11" w:type="dxa"/>
          <w:trHeight w:val="15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Снятие старой краски с откоса (оконного, дверного)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720,00</w:t>
            </w:r>
          </w:p>
        </w:tc>
      </w:tr>
      <w:tr w:rsidR="00703777" w:rsidRPr="003321C7" w:rsidTr="00FA6CD7">
        <w:trPr>
          <w:gridAfter w:val="1"/>
          <w:wAfter w:w="11" w:type="dxa"/>
          <w:trHeight w:val="118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Огрунтовка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поверхности откоса (оконного, дверного)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144,00</w:t>
            </w:r>
          </w:p>
        </w:tc>
      </w:tr>
      <w:tr w:rsidR="00703777" w:rsidRPr="003321C7" w:rsidTr="00FA6CD7">
        <w:trPr>
          <w:gridAfter w:val="1"/>
          <w:wAfter w:w="11" w:type="dxa"/>
          <w:trHeight w:val="101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Обработка поверхности откоса (оконного, дверного) антигрибковым составом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Штукатурка откоса (оконного, дверного)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480,00</w:t>
            </w:r>
          </w:p>
        </w:tc>
      </w:tr>
      <w:tr w:rsidR="00703777" w:rsidRPr="003321C7" w:rsidTr="00FA6CD7">
        <w:trPr>
          <w:gridAfter w:val="1"/>
          <w:wAfter w:w="11" w:type="dxa"/>
          <w:trHeight w:val="139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Шпаклевка откоса (оконного, дверного)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320,00</w:t>
            </w:r>
          </w:p>
        </w:tc>
      </w:tr>
      <w:tr w:rsidR="00703777" w:rsidRPr="003321C7" w:rsidTr="00FA6CD7">
        <w:trPr>
          <w:gridAfter w:val="1"/>
          <w:wAfter w:w="11" w:type="dxa"/>
          <w:trHeight w:val="86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Оклейка откоса (оконного, дверного) стеклотканью типа "паутинка"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Окраска откоса (оконного, дверного)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Облицовка оконных откосов панелями ПВХ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отливов шириной до 200 мм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Расшивка швов (трещин)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144,00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Затирка швов (трещин) шпаклевкой с последующим ошкуриванием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Армирование швов (трещин) серпянкой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оконных жалюзи (рулонные шторы)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оконных жалюзи (рулонные шторы)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облицовки стен листовыми материалами (ГКЛ, пластиковыми панелями, МДФ-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вагонокй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, панелями из декоративного кирпича  и т.д.)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Облицовка стен листовыми материалами (пластиковыми панелями, МДФ-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вагонкой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, панелями из декоративного кирпича и т.д.)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1 080,00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облицовки стен натуральным камнем (гранит, мрамор, травертин)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3 360,00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облицовки стен натуральным камнем (гранит, мрамор, травертин)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3 840,00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Облицовка стен по одинарному металлическому каркасу из потолочного профиля одним или двумя слоями гипсокартонных листов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1 440,00</w:t>
            </w:r>
          </w:p>
        </w:tc>
      </w:tr>
      <w:tr w:rsidR="00703777" w:rsidRPr="003321C7" w:rsidTr="00FA6CD7">
        <w:trPr>
          <w:gridAfter w:val="1"/>
          <w:wAfter w:w="11" w:type="dxa"/>
          <w:trHeight w:val="322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Облицовка стен по одинарному металлическому каркасу из ПН и ПС профилей одним или двумя слоями гипсокартонных листов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1 440,00</w:t>
            </w:r>
          </w:p>
        </w:tc>
      </w:tr>
      <w:tr w:rsidR="00703777" w:rsidRPr="003321C7" w:rsidTr="00FA6CD7">
        <w:trPr>
          <w:gridAfter w:val="1"/>
          <w:wAfter w:w="11" w:type="dxa"/>
          <w:trHeight w:val="14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Устройство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звуко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- и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шумо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- изоляции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1 440,00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панелей из стекла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панелей из стекла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1 020,00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Оклейка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самоклеющейся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декоративной защитной пленкой ЗМ или аналог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Нанесение жидких обоев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Демонтаж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шпонированных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панелей и реек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420,00</w:t>
            </w:r>
          </w:p>
        </w:tc>
      </w:tr>
      <w:tr w:rsidR="00703777" w:rsidRPr="003321C7" w:rsidTr="00FA6CD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Монтаж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шпонированных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панелей и реек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840,00</w:t>
            </w:r>
          </w:p>
        </w:tc>
      </w:tr>
      <w:tr w:rsidR="00703777" w:rsidRPr="003321C7" w:rsidTr="00FA6CD7">
        <w:trPr>
          <w:gridAfter w:val="1"/>
          <w:wAfter w:w="11" w:type="dxa"/>
          <w:trHeight w:val="107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Устройство гидроизоляции стен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оклеечным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материалом в два слоя 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444,00</w:t>
            </w:r>
          </w:p>
        </w:tc>
      </w:tr>
      <w:tr w:rsidR="00703777" w:rsidRPr="003321C7" w:rsidTr="00FA6CD7">
        <w:trPr>
          <w:gridAfter w:val="1"/>
          <w:wAfter w:w="11" w:type="dxa"/>
          <w:trHeight w:val="75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настенного технологического лючка размером до 600х600 мм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F3199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960,00</w:t>
            </w:r>
          </w:p>
        </w:tc>
      </w:tr>
      <w:tr w:rsidR="00703777" w:rsidRPr="003321C7" w:rsidTr="003321C7">
        <w:trPr>
          <w:trHeight w:val="20"/>
        </w:trPr>
        <w:tc>
          <w:tcPr>
            <w:tcW w:w="10643" w:type="dxa"/>
            <w:gridSpan w:val="7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  <w:t>3. Полы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деревянного пола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900,00</w:t>
            </w:r>
          </w:p>
        </w:tc>
      </w:tr>
      <w:tr w:rsidR="00703777" w:rsidRPr="003321C7" w:rsidTr="00C47DF3">
        <w:trPr>
          <w:gridAfter w:val="1"/>
          <w:wAfter w:w="11" w:type="dxa"/>
          <w:trHeight w:val="129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Разборка основания пола из фанеры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480,00</w:t>
            </w:r>
          </w:p>
        </w:tc>
      </w:tr>
      <w:tr w:rsidR="00703777" w:rsidRPr="003321C7" w:rsidTr="00C47DF3">
        <w:trPr>
          <w:gridAfter w:val="1"/>
          <w:wAfter w:w="11" w:type="dxa"/>
          <w:trHeight w:val="9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Демонтаж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фальш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-пола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лаг пола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Разборка цементно-песчаной стяжки (до 50мм)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744,00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покрытия пола из керамической плитки (мозаики)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540,00</w:t>
            </w:r>
          </w:p>
        </w:tc>
      </w:tr>
      <w:tr w:rsidR="00703777" w:rsidRPr="003321C7" w:rsidTr="00C47DF3">
        <w:trPr>
          <w:gridAfter w:val="1"/>
          <w:wAfter w:w="11" w:type="dxa"/>
          <w:trHeight w:val="15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покрытия пола из натурального камня (гранит, мрамор)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744,00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Разборка покрытия из плиточного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ковролина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Разборка покрытия из рулонного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ковролина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линолеума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покрытия пола из ламината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плинтуса ПВХ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Демонтаж </w:t>
            </w: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плинтуса ПВХ со вставкой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ковролина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деревянного плинтуса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плинтуса из мрамора/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керамогранита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Очистка пола от клея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180,00</w:t>
            </w:r>
          </w:p>
        </w:tc>
      </w:tr>
      <w:tr w:rsidR="00703777" w:rsidRPr="003321C7" w:rsidTr="00C47DF3">
        <w:trPr>
          <w:gridAfter w:val="1"/>
          <w:wAfter w:w="11" w:type="dxa"/>
          <w:trHeight w:val="139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Огрунтовка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бетонной поверхности (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обеспыливание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72,00</w:t>
            </w:r>
          </w:p>
        </w:tc>
      </w:tr>
      <w:tr w:rsidR="00703777" w:rsidRPr="003321C7" w:rsidTr="00C47DF3">
        <w:trPr>
          <w:gridAfter w:val="1"/>
          <w:wAfter w:w="11" w:type="dxa"/>
          <w:trHeight w:val="97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Окраска бетонной поверхности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384,00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Устройство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пескобетоной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стяжки толщ. до 50мм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984,00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Армирование стяжки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чистовой стяжки самовыравнивающейся смесью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Устройство гидроизоляции пола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оклеечным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материалом в два слоя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Устройство гидроизоляции пола обмазочным составом типа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Глимс-Водостоп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384,00</w:t>
            </w:r>
          </w:p>
        </w:tc>
      </w:tr>
      <w:tr w:rsidR="00703777" w:rsidRPr="003321C7" w:rsidTr="00C47DF3">
        <w:trPr>
          <w:gridAfter w:val="1"/>
          <w:wAfter w:w="11" w:type="dxa"/>
          <w:trHeight w:val="129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Облицовка пола керамической плиткой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1 440,00</w:t>
            </w:r>
          </w:p>
        </w:tc>
      </w:tr>
      <w:tr w:rsidR="00703777" w:rsidRPr="003321C7" w:rsidTr="00C47DF3">
        <w:trPr>
          <w:gridAfter w:val="1"/>
          <w:wAfter w:w="11" w:type="dxa"/>
          <w:trHeight w:val="97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Облицовка пола плиткой «Мозаика»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2 160,00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Облицовка пола натуральным камнем (гранит, мрамор)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3 840,00</w:t>
            </w:r>
          </w:p>
        </w:tc>
      </w:tr>
      <w:tr w:rsidR="00703777" w:rsidRPr="003321C7" w:rsidTr="00C47DF3">
        <w:trPr>
          <w:gridAfter w:val="1"/>
          <w:wAfter w:w="11" w:type="dxa"/>
          <w:trHeight w:val="107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Затирка швов керамической плитки на полах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300,00</w:t>
            </w:r>
          </w:p>
        </w:tc>
      </w:tr>
      <w:tr w:rsidR="00703777" w:rsidRPr="003321C7" w:rsidTr="00C47DF3">
        <w:trPr>
          <w:gridAfter w:val="1"/>
          <w:wAfter w:w="11" w:type="dxa"/>
          <w:trHeight w:val="118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Затирка швов на плитке «Мозаика»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384,00</w:t>
            </w:r>
          </w:p>
        </w:tc>
      </w:tr>
      <w:tr w:rsidR="00703777" w:rsidRPr="003321C7" w:rsidTr="00C47DF3">
        <w:trPr>
          <w:gridAfter w:val="1"/>
          <w:wAfter w:w="11" w:type="dxa"/>
          <w:trHeight w:val="96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Устройство фиксатора для укладки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ковролина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Укладка плиточного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ковролина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Укладка рулонного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ковролина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Укладка ламината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Штробление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пола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Укладка линолеума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Устройство керамзитовой подсыпки пола с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проливкой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цементным молочком до 70 мм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324,00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каркаса из деревянного бруса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1 440,00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лаг пола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Выравнивание лаг пола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основания пола из фанеры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звукоизоляции пола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384,00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Устройство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фальш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-пола (антистатического)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3 360,00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плинтуса ПВХ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Устройство плинтуса ПВХ со вставкой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ковролина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, высота 5см.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плинтуса МДФ ламинированного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плинтуса металлического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бордюра из керамического плинтуса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плинтуса из натурального камня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960,00</w:t>
            </w:r>
          </w:p>
        </w:tc>
      </w:tr>
      <w:tr w:rsidR="00703777" w:rsidRPr="003321C7" w:rsidTr="00C47DF3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технологического лючка в фальшполе размером до 600х600 мм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1 440,00</w:t>
            </w:r>
          </w:p>
        </w:tc>
      </w:tr>
      <w:tr w:rsidR="00703777" w:rsidRPr="003321C7" w:rsidTr="00C47DF3">
        <w:trPr>
          <w:gridAfter w:val="1"/>
          <w:wAfter w:w="11" w:type="dxa"/>
          <w:trHeight w:val="96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технологического лючка в полу размером до 300х300 мм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720,00</w:t>
            </w:r>
          </w:p>
        </w:tc>
      </w:tr>
      <w:tr w:rsidR="00703777" w:rsidRPr="003321C7" w:rsidTr="00C47DF3">
        <w:trPr>
          <w:gridAfter w:val="1"/>
          <w:wAfter w:w="11" w:type="dxa"/>
          <w:trHeight w:val="118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металлического порожка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360,00</w:t>
            </w:r>
          </w:p>
        </w:tc>
      </w:tr>
      <w:tr w:rsidR="00703777" w:rsidRPr="003321C7" w:rsidTr="00C47DF3">
        <w:trPr>
          <w:gridAfter w:val="1"/>
          <w:wAfter w:w="11" w:type="dxa"/>
          <w:trHeight w:val="107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металлического порожка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720,00</w:t>
            </w:r>
          </w:p>
        </w:tc>
      </w:tr>
      <w:tr w:rsidR="00703777" w:rsidRPr="003321C7" w:rsidTr="00C47DF3">
        <w:trPr>
          <w:gridAfter w:val="1"/>
          <w:wAfter w:w="11" w:type="dxa"/>
          <w:trHeight w:val="107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пола из сборных ПВХ покрытий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276,00</w:t>
            </w:r>
          </w:p>
        </w:tc>
      </w:tr>
      <w:tr w:rsidR="00703777" w:rsidRPr="003321C7" w:rsidTr="00C47DF3">
        <w:trPr>
          <w:gridAfter w:val="1"/>
          <w:wAfter w:w="11" w:type="dxa"/>
          <w:trHeight w:val="107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пола из сборных ПВХ покрытий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89537F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828,00</w:t>
            </w:r>
          </w:p>
        </w:tc>
      </w:tr>
      <w:tr w:rsidR="00703777" w:rsidRPr="003321C7" w:rsidTr="003321C7">
        <w:trPr>
          <w:trHeight w:val="20"/>
        </w:trPr>
        <w:tc>
          <w:tcPr>
            <w:tcW w:w="10643" w:type="dxa"/>
            <w:gridSpan w:val="7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  <w:t>4. Потолки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реечного подвесного потолка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324,00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реечного подвесного потолка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780,00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Демонтаж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потолока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типа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Грильято</w:t>
            </w:r>
            <w:proofErr w:type="spellEnd"/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Устройство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потолока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типа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Грильято</w:t>
            </w:r>
            <w:proofErr w:type="spellEnd"/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960,00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подвесного потолка из ГКЛ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480,00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Устройство подвесного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разноуровневого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потолка из ГКЛ с прямолинейными элементами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1 440,00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подвесного одноуровневого потолка из ГКЛ с прямолинейными элементами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1 200,00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подвесного одноуровневого потолка из ГКЛ с криволинейными элементами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1 920,00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Устройство подвесного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разноуровневого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потолка из ГКЛ с криволинейными элементами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1 920,00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натяжного подвесного потолка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480,00</w:t>
            </w:r>
          </w:p>
        </w:tc>
      </w:tr>
      <w:tr w:rsidR="00703777" w:rsidRPr="003321C7" w:rsidTr="001D3A9F">
        <w:trPr>
          <w:gridAfter w:val="1"/>
          <w:wAfter w:w="11" w:type="dxa"/>
          <w:trHeight w:val="75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Огрунтовка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потолка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54,00</w:t>
            </w:r>
          </w:p>
        </w:tc>
      </w:tr>
      <w:tr w:rsidR="00703777" w:rsidRPr="003321C7" w:rsidTr="001D3A9F">
        <w:trPr>
          <w:gridAfter w:val="1"/>
          <w:wAfter w:w="11" w:type="dxa"/>
          <w:trHeight w:val="15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Обработка поверхности потолка антигрибковым  составом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Штукатурка потолка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960,00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Шпаклевка потолка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576,00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Окраска потолка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384,00</w:t>
            </w:r>
          </w:p>
        </w:tc>
      </w:tr>
      <w:tr w:rsidR="00703777" w:rsidRPr="003321C7" w:rsidTr="001D3A9F">
        <w:trPr>
          <w:gridAfter w:val="1"/>
          <w:wAfter w:w="11" w:type="dxa"/>
          <w:trHeight w:val="129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Проклейка потолка стеклотканью типа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паутинка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324,00</w:t>
            </w:r>
          </w:p>
        </w:tc>
      </w:tr>
      <w:tr w:rsidR="00703777" w:rsidRPr="003321C7" w:rsidTr="001D3A9F">
        <w:trPr>
          <w:gridAfter w:val="1"/>
          <w:wAfter w:w="11" w:type="dxa"/>
          <w:trHeight w:val="9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Расшивка швов (трещин) на поверхности потолка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144,00</w:t>
            </w:r>
          </w:p>
        </w:tc>
      </w:tr>
      <w:tr w:rsidR="00703777" w:rsidRPr="003321C7" w:rsidTr="001D3A9F">
        <w:trPr>
          <w:gridAfter w:val="1"/>
          <w:wAfter w:w="11" w:type="dxa"/>
          <w:trHeight w:val="129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Армирование швов (трещин) серпянкой на поверхности потолка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Демонтаж подвесного потолка типа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Armstrong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288,00</w:t>
            </w:r>
          </w:p>
        </w:tc>
      </w:tr>
      <w:tr w:rsidR="00703777" w:rsidRPr="003321C7" w:rsidTr="001D3A9F">
        <w:trPr>
          <w:gridAfter w:val="1"/>
          <w:wAfter w:w="11" w:type="dxa"/>
          <w:trHeight w:val="107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Монтаж подвесного потолка типа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Armstrong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684,00</w:t>
            </w:r>
          </w:p>
        </w:tc>
      </w:tr>
      <w:tr w:rsidR="00703777" w:rsidRPr="003321C7" w:rsidTr="001D3A9F">
        <w:trPr>
          <w:gridAfter w:val="1"/>
          <w:wAfter w:w="11" w:type="dxa"/>
          <w:trHeight w:val="118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дополнительных элементов крепления подвесного потолка (подвесов, дюбелей, анкер-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клинов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144,00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Штробление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потолка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384,00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датчиков пожарной сигнализации с сохранением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144,00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датчиков пожарной сигнализации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432,00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громкоговорителей системы оповещения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громкоговорителей системы оповещения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504,00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подвесного Кассетного потолка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444,00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кассетного потолка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864,00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Устройство звукоизоляции потолка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минераловатными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плитами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624,00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пароизоляционной прокладки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324,00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Облицовка потолков отделочными панелями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684,00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подвесного потолка «Металлическая сетка»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468,00</w:t>
            </w:r>
          </w:p>
        </w:tc>
      </w:tr>
      <w:tr w:rsidR="00703777" w:rsidRPr="003321C7" w:rsidTr="001D3A9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подвесного потолка «Металлическая сетка»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936,00</w:t>
            </w:r>
          </w:p>
        </w:tc>
      </w:tr>
      <w:tr w:rsidR="00703777" w:rsidRPr="003321C7" w:rsidTr="001D3A9F">
        <w:trPr>
          <w:gridAfter w:val="1"/>
          <w:wAfter w:w="11" w:type="dxa"/>
          <w:trHeight w:val="107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Отделка подвесного ГКЛ потолка -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Шпонированные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панели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660,00</w:t>
            </w:r>
          </w:p>
        </w:tc>
      </w:tr>
      <w:tr w:rsidR="00703777" w:rsidRPr="003321C7" w:rsidTr="001D3A9F">
        <w:trPr>
          <w:gridAfter w:val="1"/>
          <w:wAfter w:w="11" w:type="dxa"/>
          <w:trHeight w:val="86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потолочного технологического лючка размером до 600х600 мм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324,00</w:t>
            </w:r>
          </w:p>
        </w:tc>
      </w:tr>
      <w:tr w:rsidR="00703777" w:rsidRPr="003321C7" w:rsidTr="001D3A9F">
        <w:trPr>
          <w:gridAfter w:val="1"/>
          <w:wAfter w:w="11" w:type="dxa"/>
          <w:trHeight w:val="14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потолочного технологического лючка размером до 600х600 мм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1 440,00</w:t>
            </w:r>
          </w:p>
        </w:tc>
      </w:tr>
      <w:tr w:rsidR="00703777" w:rsidRPr="003321C7" w:rsidTr="001D3A9F">
        <w:trPr>
          <w:gridAfter w:val="1"/>
          <w:wAfter w:w="11" w:type="dxa"/>
          <w:trHeight w:val="14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потолочной плитки 600х600 мм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156,00</w:t>
            </w:r>
          </w:p>
        </w:tc>
      </w:tr>
      <w:tr w:rsidR="00703777" w:rsidRPr="003321C7" w:rsidTr="001D3A9F">
        <w:trPr>
          <w:gridAfter w:val="1"/>
          <w:wAfter w:w="11" w:type="dxa"/>
          <w:trHeight w:val="14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Снятие потолочной плитки 600х600 мм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372,00</w:t>
            </w:r>
          </w:p>
        </w:tc>
      </w:tr>
      <w:tr w:rsidR="00703777" w:rsidRPr="003321C7" w:rsidTr="003321C7">
        <w:trPr>
          <w:trHeight w:val="20"/>
        </w:trPr>
        <w:tc>
          <w:tcPr>
            <w:tcW w:w="10643" w:type="dxa"/>
            <w:gridSpan w:val="7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  <w:t>5. Электромонтажные работы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электрической розетки и выключателя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324,00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кабель канала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204,00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Демонтаж старой проводки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132,00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Штробление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кирпичной стены под трубу ПВХ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Крепление трубы ПВХ в бетонную, кирпичную стену под розетку/выключатель (D-16,20)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Пробивка отверстия в бетонных и кирпичных стенах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3 000,00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Укладка трубы ПВХ внутри стен из ГКЛ под розетку/выключатель (D-16,20)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мини-колонны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4 002,00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крепежной клипсы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Заделка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штробы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210,00</w:t>
            </w:r>
          </w:p>
        </w:tc>
      </w:tr>
      <w:tr w:rsidR="00703777" w:rsidRPr="003321C7" w:rsidTr="00F33410">
        <w:trPr>
          <w:gridAfter w:val="1"/>
          <w:wAfter w:w="11" w:type="dxa"/>
          <w:trHeight w:val="118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Затяжка провода в трубу ПВХ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207,00</w:t>
            </w:r>
          </w:p>
        </w:tc>
      </w:tr>
      <w:tr w:rsidR="00703777" w:rsidRPr="003321C7" w:rsidTr="00F33410">
        <w:trPr>
          <w:gridAfter w:val="1"/>
          <w:wAfter w:w="11" w:type="dxa"/>
          <w:trHeight w:val="139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Прокладка кабеля сечением до 2,5 мм2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132,00</w:t>
            </w:r>
          </w:p>
        </w:tc>
      </w:tr>
      <w:tr w:rsidR="00703777" w:rsidRPr="003321C7" w:rsidTr="00F33410">
        <w:trPr>
          <w:gridAfter w:val="1"/>
          <w:wAfter w:w="11" w:type="dxa"/>
          <w:trHeight w:val="8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Прокладка кабеля сечением до 6,0 мм2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210,00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Установка и подключение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распаечной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коробки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270,00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Монтаж розеточной коробки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в </w:t>
            </w: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каменную стену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372,00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розеточной коробки в стену из ГКЛ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294,00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выключателя двухклавишного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144,00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выключателя одинарного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132,00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розетки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228,00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Установка розетки с суппортом в короб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Legrand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(в напольный лючок)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132,00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Установка выключателя с суппортом в короб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Legrand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132,00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защитного автомата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распределительного щитка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3 000,00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Монтаж лотка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270,00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Демонтаж короба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Legrand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Монтаж короба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Legrand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защитного автомата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и подключение УЗО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288,00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и подключение дифференциального автомата защиты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570,00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и подключение автомата защиты 1 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и подключение автомата защиты 3 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и подключение распределительного щитка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9 000,00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распределительного щитка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3 000,00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Подключение вентилятора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360,00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Вилка кабельная до 16A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132,00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Розетка кабельная до 16A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276,00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Световой указатель "Выход" в соответствии с ГОСТ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840,00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Световой указатель "Выход" в соответствии с ГОСТ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Розетка электрическая для скрытой установки в лючок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420,00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Розетка электрическая для скрытой установки в лючок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180,00</w:t>
            </w:r>
          </w:p>
        </w:tc>
      </w:tr>
      <w:tr w:rsidR="00703777" w:rsidRPr="003321C7" w:rsidTr="00F33410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э/лючка в фальшпол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1 320,00</w:t>
            </w:r>
          </w:p>
        </w:tc>
      </w:tr>
      <w:tr w:rsidR="00703777" w:rsidRPr="003321C7" w:rsidTr="003321C7">
        <w:trPr>
          <w:trHeight w:val="20"/>
        </w:trPr>
        <w:tc>
          <w:tcPr>
            <w:tcW w:w="10643" w:type="dxa"/>
            <w:gridSpan w:val="7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  <w:t>6. Светильники</w:t>
            </w:r>
          </w:p>
        </w:tc>
      </w:tr>
      <w:tr w:rsidR="00703777" w:rsidRPr="003321C7" w:rsidTr="0089763B">
        <w:trPr>
          <w:gridAfter w:val="1"/>
          <w:wAfter w:w="11" w:type="dxa"/>
          <w:trHeight w:val="96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осветительного прибора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703777" w:rsidRPr="003321C7" w:rsidTr="00377EF9">
        <w:trPr>
          <w:gridAfter w:val="1"/>
          <w:wAfter w:w="11" w:type="dxa"/>
          <w:trHeight w:val="96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встроенного потолочного светильника (для потолков типа «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Армстронг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»)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330,00</w:t>
            </w:r>
          </w:p>
        </w:tc>
      </w:tr>
      <w:tr w:rsidR="00703777" w:rsidRPr="003321C7" w:rsidTr="00377EF9">
        <w:trPr>
          <w:gridAfter w:val="1"/>
          <w:wAfter w:w="11" w:type="dxa"/>
          <w:trHeight w:val="15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подвесного светильника (для потолков типа «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Армстронг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»)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384,00</w:t>
            </w:r>
          </w:p>
        </w:tc>
      </w:tr>
      <w:tr w:rsidR="00703777" w:rsidRPr="003321C7" w:rsidTr="00377EF9">
        <w:trPr>
          <w:gridAfter w:val="1"/>
          <w:wAfter w:w="11" w:type="dxa"/>
          <w:trHeight w:val="118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бра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276,00</w:t>
            </w:r>
          </w:p>
        </w:tc>
      </w:tr>
      <w:tr w:rsidR="00703777" w:rsidRPr="003321C7" w:rsidTr="00377EF9">
        <w:trPr>
          <w:gridAfter w:val="1"/>
          <w:wAfter w:w="11" w:type="dxa"/>
          <w:trHeight w:val="101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бра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576,00</w:t>
            </w:r>
          </w:p>
        </w:tc>
      </w:tr>
      <w:tr w:rsidR="00703777" w:rsidRPr="003321C7" w:rsidTr="00377EF9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понижающего трансформатора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216,00</w:t>
            </w:r>
          </w:p>
        </w:tc>
      </w:tr>
      <w:tr w:rsidR="00703777" w:rsidRPr="003321C7" w:rsidTr="00377EF9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понижающего трансформатора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660,00</w:t>
            </w:r>
          </w:p>
        </w:tc>
      </w:tr>
      <w:tr w:rsidR="00703777" w:rsidRPr="003321C7" w:rsidTr="00377EF9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точечного светильника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144,00</w:t>
            </w:r>
          </w:p>
        </w:tc>
      </w:tr>
      <w:tr w:rsidR="00703777" w:rsidRPr="003321C7" w:rsidTr="00377EF9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точечного светильника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384,00</w:t>
            </w:r>
          </w:p>
        </w:tc>
      </w:tr>
      <w:tr w:rsidR="00703777" w:rsidRPr="003321C7" w:rsidTr="00377EF9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Укладка трубы ПВХ за подвесным потолком под провод для светильника (D-16.20)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90,00</w:t>
            </w:r>
          </w:p>
        </w:tc>
      </w:tr>
      <w:tr w:rsidR="00703777" w:rsidRPr="003321C7" w:rsidTr="00377EF9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Монтаж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клеммного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соединения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30,00</w:t>
            </w:r>
          </w:p>
        </w:tc>
      </w:tr>
      <w:tr w:rsidR="00703777" w:rsidRPr="003321C7" w:rsidTr="00377EF9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встроенного потолочного светильника (для потолков типа «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Армстронг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»)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444,00</w:t>
            </w:r>
          </w:p>
        </w:tc>
      </w:tr>
      <w:tr w:rsidR="00703777" w:rsidRPr="003321C7" w:rsidTr="00377EF9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подвесного светильника (для потолков типа «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Армстронг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»)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6F40DD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492,00</w:t>
            </w:r>
          </w:p>
        </w:tc>
      </w:tr>
      <w:tr w:rsidR="00703777" w:rsidRPr="003321C7" w:rsidTr="003321C7">
        <w:trPr>
          <w:trHeight w:val="20"/>
        </w:trPr>
        <w:tc>
          <w:tcPr>
            <w:tcW w:w="10643" w:type="dxa"/>
            <w:gridSpan w:val="7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  <w:t>7. Перегородки</w:t>
            </w:r>
          </w:p>
        </w:tc>
      </w:tr>
      <w:tr w:rsidR="00703777" w:rsidRPr="003321C7" w:rsidTr="005D021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перегородки с одинарным каркасом с обшивкой гипсокартонными листами с двух сторон в один слой и звукоизоляцией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1 320,00</w:t>
            </w:r>
          </w:p>
        </w:tc>
      </w:tr>
      <w:tr w:rsidR="00703777" w:rsidRPr="003321C7" w:rsidTr="005D021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перегородки с одинарным каркасом с обшивкой гипсокартонными листами с двух сторон в один слой и звукоизоляцией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2 160,00</w:t>
            </w:r>
          </w:p>
        </w:tc>
      </w:tr>
      <w:tr w:rsidR="00703777" w:rsidRPr="003321C7" w:rsidTr="005D021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перегородки с одинарным каркасом с обшивкой гипсокартонными листами с двух сторон в два слоя и звукоизоляцией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1 800,00</w:t>
            </w:r>
          </w:p>
        </w:tc>
      </w:tr>
      <w:tr w:rsidR="00703777" w:rsidRPr="003321C7" w:rsidTr="005D021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перегородки с одинарным каркасом с обшивкой гипсокартонными листами с двух сторон в два слоя и  звукоизоляцией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2 520,00</w:t>
            </w:r>
          </w:p>
        </w:tc>
      </w:tr>
      <w:tr w:rsidR="00703777" w:rsidRPr="003321C7" w:rsidTr="005D021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кирпичной перегородки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540,00</w:t>
            </w:r>
          </w:p>
        </w:tc>
      </w:tr>
      <w:tr w:rsidR="00703777" w:rsidRPr="003321C7" w:rsidTr="005D021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перегородки из кирпича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1 980,00</w:t>
            </w:r>
          </w:p>
        </w:tc>
      </w:tr>
      <w:tr w:rsidR="00703777" w:rsidRPr="003321C7" w:rsidTr="005D021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кирпичных перегородок в 1/2 кирпича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480,00</w:t>
            </w:r>
          </w:p>
        </w:tc>
      </w:tr>
      <w:tr w:rsidR="00703777" w:rsidRPr="003321C7" w:rsidTr="005D021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Кладка перегородок межкомнатных кирпичных  в 1/2 кирпича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1 440,00</w:t>
            </w:r>
          </w:p>
        </w:tc>
      </w:tr>
      <w:tr w:rsidR="00703777" w:rsidRPr="003321C7" w:rsidTr="005D021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кирпичных перегородок в 1 кирпич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540,00</w:t>
            </w:r>
          </w:p>
        </w:tc>
      </w:tr>
      <w:tr w:rsidR="00703777" w:rsidRPr="003321C7" w:rsidTr="005D021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Кладка перегородок межкомнатных кирпичных  в 1 кирпич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1 980,00</w:t>
            </w:r>
          </w:p>
        </w:tc>
      </w:tr>
      <w:tr w:rsidR="00703777" w:rsidRPr="003321C7" w:rsidTr="005D021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кирпичных перегородок в 1,5 кирпича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624,00</w:t>
            </w:r>
          </w:p>
        </w:tc>
      </w:tr>
      <w:tr w:rsidR="00703777" w:rsidRPr="003321C7" w:rsidTr="005D021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Кладка перегородок межкомнатных кирпичных  в 1,5 кирпича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2 340,00</w:t>
            </w:r>
          </w:p>
        </w:tc>
      </w:tr>
      <w:tr w:rsidR="00703777" w:rsidRPr="003321C7" w:rsidTr="005D021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Разборка коробов из ГКЛ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900,00</w:t>
            </w:r>
          </w:p>
        </w:tc>
      </w:tr>
      <w:tr w:rsidR="00703777" w:rsidRPr="003321C7" w:rsidTr="005D021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коробов из ГКЛ по металлическому каркасу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504,00</w:t>
            </w:r>
          </w:p>
        </w:tc>
      </w:tr>
      <w:tr w:rsidR="00703777" w:rsidRPr="003321C7" w:rsidTr="005D021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дверного проема в ГКЛ-перегородке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1 320,00</w:t>
            </w:r>
          </w:p>
        </w:tc>
      </w:tr>
      <w:tr w:rsidR="00703777" w:rsidRPr="003321C7" w:rsidTr="005D021F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перегородок межкомнатных из газобетонных блоков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1 620,00</w:t>
            </w:r>
          </w:p>
        </w:tc>
      </w:tr>
      <w:tr w:rsidR="00703777" w:rsidRPr="003321C7" w:rsidTr="003321C7">
        <w:trPr>
          <w:trHeight w:val="20"/>
        </w:trPr>
        <w:tc>
          <w:tcPr>
            <w:tcW w:w="10643" w:type="dxa"/>
            <w:gridSpan w:val="7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  <w:t>8. Оконные и дверные проемы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Замена стеклопакетов в ПВХ переплетах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924,00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Замена стеклопакетов в алюминиевых переплетах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1 068,00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Замена стеклопакетов в деревянных переплетах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1 008,00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FD194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FD194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подоконников деревянных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FD194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FD194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подоконников ПВХ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228,00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FD194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FD1947">
              <w:rPr>
                <w:rFonts w:ascii="Times New Roman" w:eastAsia="Calibri" w:hAnsi="Times New Roman" w:cs="Times New Roman"/>
                <w:sz w:val="22"/>
                <w:szCs w:val="22"/>
              </w:rPr>
              <w:t>Монтаж подоконников ПВХ от 100 до 300мм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372,00</w:t>
            </w:r>
          </w:p>
        </w:tc>
      </w:tr>
      <w:tr w:rsidR="00703777" w:rsidRPr="003321C7" w:rsidTr="00436051">
        <w:trPr>
          <w:gridAfter w:val="1"/>
          <w:wAfter w:w="11" w:type="dxa"/>
          <w:trHeight w:val="158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FD194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FD1947">
              <w:rPr>
                <w:rFonts w:ascii="Times New Roman" w:eastAsia="Calibri" w:hAnsi="Times New Roman" w:cs="Times New Roman"/>
                <w:sz w:val="22"/>
                <w:szCs w:val="22"/>
              </w:rPr>
              <w:t>Монтаж подоконников ПВХ от 300 до 600мм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Замена уплотнительной резины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132,00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Герметизация остекления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168,00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Пропенивание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швов примыкания оконных и дверных коробок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декоративных панелей ограждающих конструкций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декоративных панелей ограждающих конструкций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384,00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наличника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дверного ограничителя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дверного ограничителя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252,00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наличника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Замена дверных полотен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5 040,00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врезного замка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дверной петли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372,00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дверных ручек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168,00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Замена фурнитуры окон и дверей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Демонтаж дверного блока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однопольного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(600, 700, 800)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2 520,00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дверного блока полуторного (1200)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3 180,00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дверного блока двупольного (1500 и более)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3 720,00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Монтаж дверного блока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однопольного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металлического противопожарного REI30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7 800,00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Монтаж дверного блока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однопольного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противопожарного REI45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8 520,00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Монтаж дверного блока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однопольного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противопожарного REI60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9 120,00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дверного блока металлического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3 960,00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дверного блока ПВХ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2 520,00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дверного блока стеклянного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3 600,00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Установка дверного блока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однопольного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(600, 700, 800)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6 000,00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дверного блока полуторного (1200)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6 000,00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дверного блока двупольного (1500 и более)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6 000,00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дверного блока металлического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6 000,00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дверного блока ПВХ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6 000,00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дверного блока стеклянного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8 400,00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дверного доводчика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дверного доводчика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648,00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расширителя коробки дверного блока (добор)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384,00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отлива (металлического)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168,00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отлива (металлического)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348,00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облицовки откоса, ПВХ, МДФ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168,00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облицовки откоса, ПВХ, МДФ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504,00</w:t>
            </w:r>
          </w:p>
        </w:tc>
      </w:tr>
      <w:tr w:rsidR="00703777" w:rsidRPr="003321C7" w:rsidTr="00436051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Герметизация монтажных швов фасадных конструкций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372,00</w:t>
            </w:r>
          </w:p>
        </w:tc>
      </w:tr>
      <w:tr w:rsidR="00703777" w:rsidRPr="003321C7" w:rsidTr="003321C7">
        <w:trPr>
          <w:trHeight w:val="20"/>
        </w:trPr>
        <w:tc>
          <w:tcPr>
            <w:tcW w:w="10643" w:type="dxa"/>
            <w:gridSpan w:val="7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  <w:t>9. Сантехнические работы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раковины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1 200,00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Демонтаж унитаза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1 500,00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смесителя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1 200,00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душевой кабины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1 500,00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писсуара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1 500,00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крана шарового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раковины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2 800,00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унитаза с бачком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3 500,00</w:t>
            </w:r>
          </w:p>
        </w:tc>
      </w:tr>
      <w:tr w:rsidR="00703777" w:rsidRPr="003321C7" w:rsidTr="00A32E85">
        <w:trPr>
          <w:gridAfter w:val="1"/>
          <w:wAfter w:w="11" w:type="dxa"/>
          <w:trHeight w:val="118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писсуара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2 800,00</w:t>
            </w:r>
          </w:p>
        </w:tc>
      </w:tr>
      <w:tr w:rsidR="00703777" w:rsidRPr="003321C7" w:rsidTr="00A32E85">
        <w:trPr>
          <w:gridAfter w:val="1"/>
          <w:wAfter w:w="11" w:type="dxa"/>
          <w:trHeight w:val="107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смесителя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душевой кабины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6 360,00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труб канализации из ПВХ, d до 100мм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204,00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труб водоснабжения и отопления d=до 50см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запорной арматуры на трубах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радиаторов отопления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труб водоснабжения и теплоснабжения из металлопласта d=до 50см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372,00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труб канализации из ПВХ, d до 100мм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252,00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запорной арматуры в стальные трубопроводы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1 320,00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и подключение радиатора отопления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2 640,00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труб водоснабжения и теплоснабжения стальных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372,00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труб водоснабжения и теплоснабжения полипропиленовых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труб водоснабжения и теплоснабжения металлопластиковых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фитингов для трубопроводов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624,00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сушилок для рук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сушилок для рук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3 000,00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трапов ВК (вертикальных канализационных)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1 320,00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трапов ВК (вертикальных канализационных)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3 840,00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Демонтаж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сантехкороба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под умывальниками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Установка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сантехкороба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под умывальниками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3 300,00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Штробление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стен для установки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сантехподводки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372,00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Заделка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штроб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в стенах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люков ревизионных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408,00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люков ревизионных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1 440,00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запорно-регулирующей арматуры для полипропиленовых труб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изоляции K-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Flex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3321C7">
              <w:rPr>
                <w:rFonts w:ascii="Times New Roman" w:eastAsia="Calibri" w:hAnsi="Times New Roman" w:cs="Times New Roman" w:hint="eastAsia"/>
                <w:sz w:val="22"/>
                <w:szCs w:val="22"/>
              </w:rPr>
              <w:t>на</w:t>
            </w: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трубопроводы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1 080,00</w:t>
            </w:r>
          </w:p>
        </w:tc>
      </w:tr>
      <w:tr w:rsidR="00703777" w:rsidRPr="003321C7" w:rsidTr="00A32E85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Пусконаладочные работы (гидростатическое испытание)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система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90 000,00</w:t>
            </w:r>
          </w:p>
        </w:tc>
      </w:tr>
      <w:tr w:rsidR="00703777" w:rsidRPr="00EA481D" w:rsidTr="00EA481D">
        <w:trPr>
          <w:gridAfter w:val="1"/>
          <w:wAfter w:w="11" w:type="dxa"/>
          <w:trHeight w:val="310"/>
        </w:trPr>
        <w:tc>
          <w:tcPr>
            <w:tcW w:w="10632" w:type="dxa"/>
            <w:gridSpan w:val="6"/>
            <w:shd w:val="clear" w:color="auto" w:fill="auto"/>
            <w:noWrap/>
            <w:vAlign w:val="center"/>
          </w:tcPr>
          <w:p w:rsidR="00703777" w:rsidRPr="00EA481D" w:rsidRDefault="00703777" w:rsidP="00703777">
            <w:pPr>
              <w:pStyle w:val="afffe"/>
              <w:numPr>
                <w:ilvl w:val="0"/>
                <w:numId w:val="40"/>
              </w:numPr>
              <w:jc w:val="center"/>
              <w:rPr>
                <w:rFonts w:ascii="Times New Roman" w:eastAsia="Calibri" w:hAnsi="Times New Roman"/>
                <w:b/>
                <w:i/>
              </w:rPr>
            </w:pPr>
            <w:r w:rsidRPr="00EA481D">
              <w:rPr>
                <w:rFonts w:ascii="Times New Roman" w:eastAsia="Calibri" w:hAnsi="Times New Roman"/>
                <w:b/>
                <w:i/>
              </w:rPr>
              <w:t>Фасадные работы</w:t>
            </w:r>
          </w:p>
        </w:tc>
      </w:tr>
      <w:tr w:rsidR="00703777" w:rsidRPr="003321C7" w:rsidTr="00C74A9C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1</w:t>
            </w: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Расчистка стен фасада, подготовка фасада для проведения ремонтных работ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264,00</w:t>
            </w:r>
          </w:p>
        </w:tc>
      </w:tr>
      <w:tr w:rsidR="00703777" w:rsidRPr="003321C7" w:rsidTr="00C74A9C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2</w:t>
            </w: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Грунтовка стен фасада грунтом глубокого проникновения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78,00</w:t>
            </w:r>
          </w:p>
        </w:tc>
      </w:tr>
      <w:tr w:rsidR="00703777" w:rsidRPr="003321C7" w:rsidTr="00C74A9C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3</w:t>
            </w: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Расшивка и заделка трещин фасада/оштукатуривание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732,00</w:t>
            </w:r>
          </w:p>
        </w:tc>
      </w:tr>
      <w:tr w:rsidR="00703777" w:rsidRPr="003321C7" w:rsidTr="00C74A9C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4</w:t>
            </w: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Шпатлевка стен с последующей подготовкой под окраску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864,00</w:t>
            </w:r>
          </w:p>
        </w:tc>
      </w:tr>
      <w:tr w:rsidR="00703777" w:rsidRPr="003321C7" w:rsidTr="00C74A9C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5</w:t>
            </w: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Восстановление горизонтальных и вертикальных тяг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3 840,00</w:t>
            </w:r>
          </w:p>
        </w:tc>
      </w:tr>
      <w:tr w:rsidR="00703777" w:rsidRPr="003321C7" w:rsidTr="00C74A9C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6</w:t>
            </w: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Восстановление и укрепление откосов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864,00</w:t>
            </w:r>
          </w:p>
        </w:tc>
      </w:tr>
      <w:tr w:rsidR="00703777" w:rsidRPr="003321C7" w:rsidTr="00C74A9C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7</w:t>
            </w: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Окраска фасада водоэмульсионной краской в два слоя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372,00</w:t>
            </w:r>
          </w:p>
        </w:tc>
      </w:tr>
      <w:tr w:rsidR="00703777" w:rsidRPr="003321C7" w:rsidTr="00C74A9C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8</w:t>
            </w: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Демонтаж/монтаж оцинкованного отлива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504,00</w:t>
            </w:r>
          </w:p>
        </w:tc>
      </w:tr>
      <w:tr w:rsidR="00703777" w:rsidRPr="003321C7" w:rsidTr="00C74A9C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Default="00703777" w:rsidP="0070377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9</w:t>
            </w: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Герметизация швов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п.м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264,00</w:t>
            </w:r>
          </w:p>
        </w:tc>
      </w:tr>
      <w:tr w:rsidR="00703777" w:rsidRPr="003321C7" w:rsidTr="003321C7">
        <w:trPr>
          <w:trHeight w:val="20"/>
        </w:trPr>
        <w:tc>
          <w:tcPr>
            <w:tcW w:w="10643" w:type="dxa"/>
            <w:gridSpan w:val="7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  <w:t>11</w:t>
            </w:r>
            <w:r w:rsidRPr="003321C7"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</w:rPr>
              <w:t>. Дополнительные работы</w:t>
            </w:r>
          </w:p>
        </w:tc>
      </w:tr>
      <w:tr w:rsidR="00703777" w:rsidRPr="003321C7" w:rsidTr="009136E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9" w:name="_GoBack" w:colFirst="5" w:colLast="5"/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Очистка металлоконструкций щетками вручную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420,00</w:t>
            </w:r>
          </w:p>
        </w:tc>
      </w:tr>
      <w:tr w:rsidR="00703777" w:rsidRPr="003321C7" w:rsidTr="009136E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Очистка металлоконструкций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углошлифовальной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машинкой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288,00</w:t>
            </w:r>
          </w:p>
        </w:tc>
      </w:tr>
      <w:tr w:rsidR="00703777" w:rsidRPr="003321C7" w:rsidTr="009136E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Огрунтовка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металлоконструкций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96,00</w:t>
            </w:r>
          </w:p>
        </w:tc>
      </w:tr>
      <w:tr w:rsidR="00703777" w:rsidRPr="003321C7" w:rsidTr="009136E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Окраска металлоконструкций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228,00</w:t>
            </w:r>
          </w:p>
        </w:tc>
      </w:tr>
      <w:tr w:rsidR="00703777" w:rsidRPr="003321C7" w:rsidTr="009136E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Уборка помещений от строительного мусора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420,00</w:t>
            </w:r>
          </w:p>
        </w:tc>
      </w:tr>
      <w:tr w:rsidR="00703777" w:rsidRPr="003321C7" w:rsidTr="009136E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Загрузка и вывоз строительного мусора за 1 контейнер (8 м3)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15 200,00</w:t>
            </w:r>
          </w:p>
        </w:tc>
      </w:tr>
      <w:tr w:rsidR="00703777" w:rsidRPr="003321C7" w:rsidTr="009136E7">
        <w:trPr>
          <w:gridAfter w:val="1"/>
          <w:wAfter w:w="11" w:type="dxa"/>
          <w:trHeight w:val="107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Укрытие поверхностей п/э пленкой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108,00</w:t>
            </w:r>
          </w:p>
        </w:tc>
      </w:tr>
      <w:tr w:rsidR="00703777" w:rsidRPr="003321C7" w:rsidTr="009136E7">
        <w:trPr>
          <w:gridAfter w:val="1"/>
          <w:wAfter w:w="11" w:type="dxa"/>
          <w:trHeight w:val="118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Укрытие поверхностей </w:t>
            </w: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оргалитом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/фанерой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204,00</w:t>
            </w:r>
          </w:p>
        </w:tc>
      </w:tr>
      <w:tr w:rsidR="00703777" w:rsidRPr="003321C7" w:rsidTr="009136E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Вынос мебели перед выполнением работ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540,00</w:t>
            </w:r>
          </w:p>
        </w:tc>
      </w:tr>
      <w:tr w:rsidR="00703777" w:rsidRPr="003321C7" w:rsidTr="009136E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Перемещение и расстановка мебели после выполнения работ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600,00</w:t>
            </w:r>
          </w:p>
        </w:tc>
      </w:tr>
      <w:tr w:rsidR="00703777" w:rsidRPr="003321C7" w:rsidTr="009136E7">
        <w:trPr>
          <w:gridAfter w:val="1"/>
          <w:wAfter w:w="11" w:type="dxa"/>
          <w:trHeight w:val="20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Демонтаж стеклопакетов фасадного остекления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780,00</w:t>
            </w:r>
          </w:p>
        </w:tc>
      </w:tr>
      <w:tr w:rsidR="00703777" w:rsidRPr="003321C7" w:rsidTr="009136E7">
        <w:trPr>
          <w:gridAfter w:val="1"/>
          <w:wAfter w:w="11" w:type="dxa"/>
          <w:trHeight w:val="107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Монтаж стеклопакетов фасадного остекления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1 692,00</w:t>
            </w:r>
          </w:p>
        </w:tc>
      </w:tr>
      <w:tr w:rsidR="00703777" w:rsidRPr="003321C7" w:rsidTr="009136E7">
        <w:trPr>
          <w:gridAfter w:val="1"/>
          <w:wAfter w:w="11" w:type="dxa"/>
          <w:trHeight w:val="118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Высотные работы с использованием альпинистов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чел.*ч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712,50</w:t>
            </w:r>
          </w:p>
        </w:tc>
      </w:tr>
      <w:tr w:rsidR="00703777" w:rsidRPr="003321C7" w:rsidTr="009136E7">
        <w:trPr>
          <w:gridAfter w:val="1"/>
          <w:wAfter w:w="11" w:type="dxa"/>
          <w:trHeight w:val="289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Высотные работы с использованием автовышки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маш.*ч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5 010,00</w:t>
            </w:r>
          </w:p>
        </w:tc>
      </w:tr>
      <w:tr w:rsidR="00703777" w:rsidRPr="003321C7" w:rsidTr="009136E7">
        <w:trPr>
          <w:gridAfter w:val="1"/>
          <w:wAfter w:w="11" w:type="dxa"/>
          <w:trHeight w:val="289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Установка инвентарных лесов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522,00</w:t>
            </w:r>
          </w:p>
        </w:tc>
      </w:tr>
      <w:tr w:rsidR="00703777" w:rsidRPr="003321C7" w:rsidTr="009136E7">
        <w:trPr>
          <w:gridAfter w:val="1"/>
          <w:wAfter w:w="11" w:type="dxa"/>
          <w:trHeight w:val="289"/>
        </w:trPr>
        <w:tc>
          <w:tcPr>
            <w:tcW w:w="544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numPr>
                <w:ilvl w:val="0"/>
                <w:numId w:val="35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410" w:type="dxa"/>
            <w:shd w:val="clear" w:color="auto" w:fill="auto"/>
            <w:noWrap/>
            <w:vAlign w:val="center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Сварочные работы</w:t>
            </w:r>
          </w:p>
        </w:tc>
        <w:tc>
          <w:tcPr>
            <w:tcW w:w="850" w:type="dxa"/>
            <w:shd w:val="clear" w:color="auto" w:fill="auto"/>
            <w:noWrap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м.п</w:t>
            </w:r>
            <w:proofErr w:type="spellEnd"/>
            <w:r w:rsidRPr="003321C7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3777" w:rsidRPr="004E1E00" w:rsidRDefault="00703777" w:rsidP="0070377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</w:tcPr>
          <w:p w:rsidR="00703777" w:rsidRPr="003321C7" w:rsidRDefault="00703777" w:rsidP="0070377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77" w:rsidRPr="00703777" w:rsidRDefault="00703777" w:rsidP="0070377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37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26 400,00</w:t>
            </w:r>
          </w:p>
        </w:tc>
      </w:tr>
      <w:bookmarkEnd w:id="9"/>
    </w:tbl>
    <w:p w:rsidR="00E865AC" w:rsidRDefault="00E865AC" w:rsidP="002736C1">
      <w:pPr>
        <w:widowControl/>
        <w:autoSpaceDE/>
        <w:autoSpaceDN/>
        <w:adjustRightInd/>
        <w:ind w:left="-142"/>
        <w:rPr>
          <w:rFonts w:ascii="Times New Roman" w:eastAsia="Calibri" w:hAnsi="Times New Roman" w:cs="Times New Roman"/>
          <w:sz w:val="24"/>
          <w:szCs w:val="24"/>
        </w:rPr>
      </w:pPr>
    </w:p>
    <w:p w:rsidR="002736C1" w:rsidRPr="002736C1" w:rsidRDefault="002736C1" w:rsidP="002736C1">
      <w:pPr>
        <w:widowControl/>
        <w:autoSpaceDE/>
        <w:autoSpaceDN/>
        <w:adjustRightInd/>
        <w:ind w:left="-142"/>
        <w:rPr>
          <w:rFonts w:ascii="Times New Roman" w:eastAsia="Calibri" w:hAnsi="Times New Roman" w:cs="Times New Roman"/>
          <w:sz w:val="24"/>
          <w:szCs w:val="24"/>
        </w:rPr>
      </w:pPr>
      <w:r w:rsidRPr="002736C1">
        <w:rPr>
          <w:rFonts w:ascii="Times New Roman" w:eastAsia="Calibri" w:hAnsi="Times New Roman" w:cs="Times New Roman"/>
          <w:sz w:val="24"/>
          <w:szCs w:val="24"/>
        </w:rPr>
        <w:t>*Цены на виды работ, не вошедшие в перечень, согласовываются дополнительно с Заказчиком посредством заключения Дополнительного соглашения.</w:t>
      </w:r>
    </w:p>
    <w:p w:rsidR="00715249" w:rsidRDefault="00715249" w:rsidP="0067288C">
      <w:pPr>
        <w:ind w:left="142" w:right="-2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90803" w:rsidRDefault="00090803" w:rsidP="00A23BD0">
      <w:pPr>
        <w:tabs>
          <w:tab w:val="num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bookmarkEnd w:id="5"/>
    <w:bookmarkEnd w:id="6"/>
    <w:bookmarkEnd w:id="7"/>
    <w:p w:rsidR="00EC3DB7" w:rsidRPr="00824CF0" w:rsidRDefault="00EC3DB7" w:rsidP="00D138A7">
      <w:pPr>
        <w:rPr>
          <w:rFonts w:ascii="Times New Roman" w:hAnsi="Times New Roman" w:cs="Times New Roman"/>
          <w:color w:val="FFFFFF"/>
          <w:sz w:val="24"/>
          <w:szCs w:val="24"/>
        </w:rPr>
      </w:pPr>
    </w:p>
    <w:sectPr w:rsidR="00EC3DB7" w:rsidRPr="00824CF0" w:rsidSect="009F0CB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5" w:left="851" w:header="142" w:footer="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A19" w:rsidRDefault="00006A19">
      <w:r>
        <w:separator/>
      </w:r>
    </w:p>
  </w:endnote>
  <w:endnote w:type="continuationSeparator" w:id="0">
    <w:p w:rsidR="00006A19" w:rsidRDefault="00006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lbany">
    <w:altName w:val="Arial"/>
    <w:charset w:val="CC"/>
    <w:family w:val="swiss"/>
    <w:pitch w:val="variable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7E" w:rsidRDefault="0089157E" w:rsidP="00F83C01">
    <w:pPr>
      <w:pStyle w:val="af1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  <w:noProof/>
      </w:rPr>
      <w:t>1</w:t>
    </w:r>
    <w:r>
      <w:rPr>
        <w:rStyle w:val="afa"/>
      </w:rPr>
      <w:fldChar w:fldCharType="end"/>
    </w:r>
  </w:p>
  <w:p w:rsidR="0089157E" w:rsidRDefault="0089157E" w:rsidP="00F83C01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7E" w:rsidRPr="004B2A57" w:rsidRDefault="0089157E" w:rsidP="00A0417E">
    <w:pPr>
      <w:pStyle w:val="af1"/>
      <w:ind w:left="-300"/>
      <w:jc w:val="center"/>
      <w:rPr>
        <w:rStyle w:val="afa"/>
        <w:sz w:val="18"/>
        <w:szCs w:val="18"/>
      </w:rPr>
    </w:pPr>
    <w:r w:rsidRPr="004B2A57">
      <w:rPr>
        <w:rStyle w:val="afa"/>
        <w:sz w:val="18"/>
        <w:szCs w:val="18"/>
      </w:rPr>
      <w:t xml:space="preserve">Стр. </w:t>
    </w:r>
    <w:r w:rsidRPr="004B2A57">
      <w:rPr>
        <w:rStyle w:val="afa"/>
        <w:sz w:val="18"/>
        <w:szCs w:val="18"/>
      </w:rPr>
      <w:fldChar w:fldCharType="begin"/>
    </w:r>
    <w:r w:rsidRPr="004B2A57">
      <w:rPr>
        <w:rStyle w:val="afa"/>
        <w:sz w:val="18"/>
        <w:szCs w:val="18"/>
      </w:rPr>
      <w:instrText xml:space="preserve"> PAGE </w:instrText>
    </w:r>
    <w:r w:rsidRPr="004B2A57">
      <w:rPr>
        <w:rStyle w:val="afa"/>
        <w:sz w:val="18"/>
        <w:szCs w:val="18"/>
      </w:rPr>
      <w:fldChar w:fldCharType="separate"/>
    </w:r>
    <w:r w:rsidR="00703777">
      <w:rPr>
        <w:rStyle w:val="afa"/>
        <w:noProof/>
        <w:sz w:val="18"/>
        <w:szCs w:val="18"/>
      </w:rPr>
      <w:t>14</w:t>
    </w:r>
    <w:r w:rsidRPr="004B2A57">
      <w:rPr>
        <w:rStyle w:val="afa"/>
        <w:sz w:val="18"/>
        <w:szCs w:val="18"/>
      </w:rPr>
      <w:fldChar w:fldCharType="end"/>
    </w:r>
  </w:p>
  <w:p w:rsidR="0089157E" w:rsidRDefault="0089157E" w:rsidP="00F83C01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A19" w:rsidRDefault="00006A19">
      <w:r>
        <w:separator/>
      </w:r>
    </w:p>
  </w:footnote>
  <w:footnote w:type="continuationSeparator" w:id="0">
    <w:p w:rsidR="00006A19" w:rsidRDefault="00006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7E" w:rsidRDefault="0089157E" w:rsidP="00F83C01">
    <w:pPr>
      <w:pStyle w:val="af8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  <w:noProof/>
      </w:rPr>
      <w:t>1</w:t>
    </w:r>
    <w:r>
      <w:rPr>
        <w:rStyle w:val="afa"/>
      </w:rPr>
      <w:fldChar w:fldCharType="end"/>
    </w:r>
  </w:p>
  <w:p w:rsidR="0089157E" w:rsidRDefault="0089157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7E" w:rsidRDefault="0089157E" w:rsidP="00F83C01">
    <w:pPr>
      <w:pStyle w:val="af8"/>
      <w:framePr w:wrap="around" w:vAnchor="text" w:hAnchor="margin" w:xAlign="center" w:y="1"/>
      <w:rPr>
        <w:rStyle w:val="afa"/>
      </w:rPr>
    </w:pPr>
  </w:p>
  <w:p w:rsidR="0089157E" w:rsidRDefault="0089157E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324CB5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4C6DDF"/>
    <w:multiLevelType w:val="multilevel"/>
    <w:tmpl w:val="C1A455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7"/>
      <w:numFmt w:val="decimal"/>
      <w:pStyle w:val="a0"/>
      <w:lvlText w:val="%1.%2."/>
      <w:lvlJc w:val="left"/>
      <w:pPr>
        <w:tabs>
          <w:tab w:val="num" w:pos="1800"/>
        </w:tabs>
        <w:ind w:left="1800" w:hanging="16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1620"/>
      </w:pPr>
      <w:rPr>
        <w:rFonts w:hint="default"/>
      </w:rPr>
    </w:lvl>
    <w:lvl w:ilvl="3">
      <w:start w:val="1"/>
      <w:numFmt w:val="decimal"/>
      <w:lvlText w:val="%1.%2.2.%4."/>
      <w:lvlJc w:val="left"/>
      <w:pPr>
        <w:tabs>
          <w:tab w:val="num" w:pos="2160"/>
        </w:tabs>
        <w:ind w:left="216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" w15:restartNumberingAfterBreak="0">
    <w:nsid w:val="05780B4A"/>
    <w:multiLevelType w:val="multilevel"/>
    <w:tmpl w:val="ECFCFE28"/>
    <w:lvl w:ilvl="0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 w15:restartNumberingAfterBreak="0">
    <w:nsid w:val="05A40FDB"/>
    <w:multiLevelType w:val="multilevel"/>
    <w:tmpl w:val="53CAD2C4"/>
    <w:lvl w:ilvl="0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510868"/>
    <w:multiLevelType w:val="hybridMultilevel"/>
    <w:tmpl w:val="6D1060F6"/>
    <w:lvl w:ilvl="0" w:tplc="BF04B886">
      <w:start w:val="10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7436B"/>
    <w:multiLevelType w:val="hybridMultilevel"/>
    <w:tmpl w:val="5E600AB8"/>
    <w:lvl w:ilvl="0" w:tplc="179619C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07AC0"/>
    <w:multiLevelType w:val="multilevel"/>
    <w:tmpl w:val="5E7AFE0A"/>
    <w:lvl w:ilvl="0">
      <w:start w:val="1"/>
      <w:numFmt w:val="decimal"/>
      <w:pStyle w:val="a2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single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7" w15:restartNumberingAfterBreak="0">
    <w:nsid w:val="12C66BBE"/>
    <w:multiLevelType w:val="hybridMultilevel"/>
    <w:tmpl w:val="826276D4"/>
    <w:lvl w:ilvl="0" w:tplc="041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8" w15:restartNumberingAfterBreak="0">
    <w:nsid w:val="12E4666A"/>
    <w:multiLevelType w:val="hybridMultilevel"/>
    <w:tmpl w:val="81D43D68"/>
    <w:lvl w:ilvl="0" w:tplc="E1BA5E28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9" w15:restartNumberingAfterBreak="0">
    <w:nsid w:val="19F049E3"/>
    <w:multiLevelType w:val="multilevel"/>
    <w:tmpl w:val="BE26461C"/>
    <w:lvl w:ilvl="0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862" w:hanging="720"/>
      </w:pPr>
      <w:rPr>
        <w:rFonts w:ascii="Symbol" w:hAnsi="Symbo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10" w15:restartNumberingAfterBreak="0">
    <w:nsid w:val="21810DC3"/>
    <w:multiLevelType w:val="multilevel"/>
    <w:tmpl w:val="99CCD0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24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xl60"/>
      <w:lvlText w:val="%1.%2."/>
      <w:lvlJc w:val="left"/>
      <w:pPr>
        <w:tabs>
          <w:tab w:val="num" w:pos="0"/>
        </w:tabs>
        <w:ind w:left="-709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24"/>
        <w:position w:val="0"/>
        <w:sz w:val="26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-146"/>
        </w:tabs>
        <w:ind w:left="-146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46"/>
        </w:tabs>
        <w:ind w:left="-146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46"/>
        </w:tabs>
        <w:ind w:left="-146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46"/>
        </w:tabs>
        <w:ind w:left="-146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46"/>
        </w:tabs>
        <w:ind w:left="-146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6"/>
        </w:tabs>
        <w:ind w:left="-146" w:firstLine="0"/>
      </w:pPr>
      <w:rPr>
        <w:rFonts w:hint="default"/>
      </w:rPr>
    </w:lvl>
  </w:abstractNum>
  <w:abstractNum w:abstractNumId="11" w15:restartNumberingAfterBreak="0">
    <w:nsid w:val="29002664"/>
    <w:multiLevelType w:val="hybridMultilevel"/>
    <w:tmpl w:val="F5F09792"/>
    <w:lvl w:ilvl="0" w:tplc="0419000F">
      <w:start w:val="1"/>
      <w:numFmt w:val="bullet"/>
      <w:pStyle w:val="2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9334DD7"/>
    <w:multiLevelType w:val="multilevel"/>
    <w:tmpl w:val="CE18EEC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3" w15:restartNumberingAfterBreak="0">
    <w:nsid w:val="2D705A7F"/>
    <w:multiLevelType w:val="multilevel"/>
    <w:tmpl w:val="53CAD2C4"/>
    <w:lvl w:ilvl="0">
      <w:start w:val="1"/>
      <w:numFmt w:val="upperRoman"/>
      <w:pStyle w:val="a3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4814C8"/>
    <w:multiLevelType w:val="hybridMultilevel"/>
    <w:tmpl w:val="2426243E"/>
    <w:lvl w:ilvl="0" w:tplc="4FC49D6A">
      <w:start w:val="1"/>
      <w:numFmt w:val="bullet"/>
      <w:pStyle w:val="a4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6EC0527A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6BD2CD2C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8F727E84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111EED8C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DA941952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A894E488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C82AEBC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D8C0DCC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36B45DB"/>
    <w:multiLevelType w:val="multilevel"/>
    <w:tmpl w:val="044A0ADA"/>
    <w:lvl w:ilvl="0">
      <w:start w:val="1"/>
      <w:numFmt w:val="decimal"/>
      <w:pStyle w:val="a5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6" w15:restartNumberingAfterBreak="0">
    <w:nsid w:val="356A5FCE"/>
    <w:multiLevelType w:val="multilevel"/>
    <w:tmpl w:val="81949F22"/>
    <w:lvl w:ilvl="0">
      <w:start w:val="1"/>
      <w:numFmt w:val="decimal"/>
      <w:pStyle w:val="a6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3AE10898"/>
    <w:multiLevelType w:val="hybridMultilevel"/>
    <w:tmpl w:val="C284F33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3E2E38F6"/>
    <w:multiLevelType w:val="hybridMultilevel"/>
    <w:tmpl w:val="FAD8DE30"/>
    <w:lvl w:ilvl="0" w:tplc="675808C8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20"/>
      </w:rPr>
    </w:lvl>
    <w:lvl w:ilvl="1" w:tplc="5932298A">
      <w:start w:val="1"/>
      <w:numFmt w:val="bullet"/>
      <w:pStyle w:val="Sp1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color w:val="auto"/>
        <w:sz w:val="20"/>
      </w:rPr>
    </w:lvl>
    <w:lvl w:ilvl="2" w:tplc="F15293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65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FAAB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EF2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3A77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DEB4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CAA4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72653"/>
    <w:multiLevelType w:val="multilevel"/>
    <w:tmpl w:val="EDD4824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44" w:hanging="1800"/>
      </w:pPr>
      <w:rPr>
        <w:rFonts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21C6142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2"/>
        <w:szCs w:val="22"/>
      </w:rPr>
    </w:lvl>
    <w:lvl w:ilvl="1">
      <w:start w:val="1"/>
      <w:numFmt w:val="decimal"/>
      <w:pStyle w:val="20"/>
      <w:lvlText w:val="1.%2"/>
      <w:lvlJc w:val="left"/>
      <w:pPr>
        <w:tabs>
          <w:tab w:val="num" w:pos="1134"/>
        </w:tabs>
        <w:ind w:left="1134" w:hanging="1134"/>
      </w:pPr>
      <w:rPr>
        <w:rFonts w:hint="default"/>
        <w:color w:val="FF0000"/>
      </w:rPr>
    </w:lvl>
    <w:lvl w:ilvl="2">
      <w:start w:val="1"/>
      <w:numFmt w:val="decimal"/>
      <w:pStyle w:val="a7"/>
      <w:lvlText w:val="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FF0000"/>
      </w:rPr>
    </w:lvl>
    <w:lvl w:ilvl="3">
      <w:start w:val="1"/>
      <w:numFmt w:val="decimal"/>
      <w:pStyle w:val="a8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9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9DD6B56"/>
    <w:multiLevelType w:val="multilevel"/>
    <w:tmpl w:val="376A2D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6A76AE"/>
    <w:multiLevelType w:val="multilevel"/>
    <w:tmpl w:val="330820B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24" w15:restartNumberingAfterBreak="0">
    <w:nsid w:val="4C5E7160"/>
    <w:multiLevelType w:val="multilevel"/>
    <w:tmpl w:val="5B5C2B48"/>
    <w:lvl w:ilvl="0">
      <w:start w:val="9"/>
      <w:numFmt w:val="decimal"/>
      <w:pStyle w:val="10"/>
      <w:lvlText w:val="%1."/>
      <w:lvlJc w:val="center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1134"/>
        </w:tabs>
        <w:ind w:left="1134" w:hanging="1133"/>
      </w:pPr>
      <w:rPr>
        <w:rFonts w:hint="default"/>
      </w:rPr>
    </w:lvl>
    <w:lvl w:ilvl="2">
      <w:start w:val="10"/>
      <w:numFmt w:val="decimal"/>
      <w:pStyle w:val="3"/>
      <w:lvlText w:val="%1.%2.%3."/>
      <w:lvlJc w:val="left"/>
      <w:pPr>
        <w:tabs>
          <w:tab w:val="num" w:pos="1134"/>
        </w:tabs>
        <w:ind w:left="1134" w:hanging="113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25" w15:restartNumberingAfterBreak="0">
    <w:nsid w:val="4E0A1E64"/>
    <w:multiLevelType w:val="multilevel"/>
    <w:tmpl w:val="ECDC4B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4FA2362C"/>
    <w:multiLevelType w:val="hybridMultilevel"/>
    <w:tmpl w:val="E24C2616"/>
    <w:lvl w:ilvl="0" w:tplc="B290C8BC">
      <w:start w:val="1"/>
      <w:numFmt w:val="bullet"/>
      <w:lvlText w:val="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73C27ED4" w:tentative="1">
      <w:start w:val="1"/>
      <w:numFmt w:val="bullet"/>
      <w:pStyle w:val="lev2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27B6E142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39CA4B30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D19E2BEC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82DA6560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DF0E752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D0283C6A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6847052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1D77891"/>
    <w:multiLevelType w:val="hybridMultilevel"/>
    <w:tmpl w:val="98707E9C"/>
    <w:lvl w:ilvl="0" w:tplc="179619C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D2734"/>
    <w:multiLevelType w:val="hybridMultilevel"/>
    <w:tmpl w:val="7B8C3074"/>
    <w:lvl w:ilvl="0" w:tplc="0419000B">
      <w:start w:val="1"/>
      <w:numFmt w:val="lowerLetter"/>
      <w:pStyle w:val="22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9" w15:restartNumberingAfterBreak="0">
    <w:nsid w:val="57760F99"/>
    <w:multiLevelType w:val="hybridMultilevel"/>
    <w:tmpl w:val="B72C8F2E"/>
    <w:lvl w:ilvl="0" w:tplc="179619C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514CE"/>
    <w:multiLevelType w:val="hybridMultilevel"/>
    <w:tmpl w:val="99ACC5DC"/>
    <w:lvl w:ilvl="0" w:tplc="179619C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2079D"/>
    <w:multiLevelType w:val="hybridMultilevel"/>
    <w:tmpl w:val="1EE8FA3C"/>
    <w:lvl w:ilvl="0" w:tplc="179619C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65327"/>
    <w:multiLevelType w:val="multilevel"/>
    <w:tmpl w:val="4A10CD92"/>
    <w:lvl w:ilvl="0">
      <w:start w:val="3"/>
      <w:numFmt w:val="decimal"/>
      <w:pStyle w:val="caaieiaie5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3" w15:restartNumberingAfterBreak="0">
    <w:nsid w:val="66A04B2D"/>
    <w:multiLevelType w:val="hybridMultilevel"/>
    <w:tmpl w:val="31E8F942"/>
    <w:lvl w:ilvl="0" w:tplc="179619C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20F4D"/>
    <w:multiLevelType w:val="hybridMultilevel"/>
    <w:tmpl w:val="B72C8F2E"/>
    <w:lvl w:ilvl="0" w:tplc="179619C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C347C"/>
    <w:multiLevelType w:val="hybridMultilevel"/>
    <w:tmpl w:val="98707E9C"/>
    <w:lvl w:ilvl="0" w:tplc="179619C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A405B"/>
    <w:multiLevelType w:val="hybridMultilevel"/>
    <w:tmpl w:val="61BE4FAC"/>
    <w:lvl w:ilvl="0" w:tplc="179619C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A0391"/>
    <w:multiLevelType w:val="multilevel"/>
    <w:tmpl w:val="1C14B10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38" w15:restartNumberingAfterBreak="0">
    <w:nsid w:val="795B6951"/>
    <w:multiLevelType w:val="hybridMultilevel"/>
    <w:tmpl w:val="17E6314E"/>
    <w:lvl w:ilvl="0" w:tplc="63D07AFC">
      <w:start w:val="1"/>
      <w:numFmt w:val="bullet"/>
      <w:pStyle w:val="aa"/>
      <w:lvlText w:val="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7A442392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06E4310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427E3780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74F0939A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E50C8588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212AA12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2324A5D2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DB4A734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CAD43F6"/>
    <w:multiLevelType w:val="multilevel"/>
    <w:tmpl w:val="330820B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40" w15:restartNumberingAfterBreak="0">
    <w:nsid w:val="7DA023D9"/>
    <w:multiLevelType w:val="singleLevel"/>
    <w:tmpl w:val="07FEF49A"/>
    <w:lvl w:ilvl="0">
      <w:start w:val="1"/>
      <w:numFmt w:val="lowerLetter"/>
      <w:pStyle w:val="11"/>
      <w:lvlText w:val="%1)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num w:numId="1">
    <w:abstractNumId w:val="40"/>
  </w:num>
  <w:num w:numId="2">
    <w:abstractNumId w:val="21"/>
  </w:num>
  <w:num w:numId="3">
    <w:abstractNumId w:val="13"/>
  </w:num>
  <w:num w:numId="4">
    <w:abstractNumId w:val="3"/>
  </w:num>
  <w:num w:numId="5">
    <w:abstractNumId w:val="24"/>
  </w:num>
  <w:num w:numId="6">
    <w:abstractNumId w:val="16"/>
  </w:num>
  <w:num w:numId="7">
    <w:abstractNumId w:val="14"/>
  </w:num>
  <w:num w:numId="8">
    <w:abstractNumId w:val="20"/>
  </w:num>
  <w:num w:numId="9">
    <w:abstractNumId w:val="0"/>
  </w:num>
  <w:num w:numId="10">
    <w:abstractNumId w:val="15"/>
  </w:num>
  <w:num w:numId="11">
    <w:abstractNumId w:val="18"/>
  </w:num>
  <w:num w:numId="12">
    <w:abstractNumId w:val="1"/>
  </w:num>
  <w:num w:numId="13">
    <w:abstractNumId w:val="32"/>
  </w:num>
  <w:num w:numId="14">
    <w:abstractNumId w:val="6"/>
  </w:num>
  <w:num w:numId="15">
    <w:abstractNumId w:val="26"/>
  </w:num>
  <w:num w:numId="16">
    <w:abstractNumId w:val="38"/>
  </w:num>
  <w:num w:numId="17">
    <w:abstractNumId w:val="11"/>
  </w:num>
  <w:num w:numId="18">
    <w:abstractNumId w:val="28"/>
  </w:num>
  <w:num w:numId="19">
    <w:abstractNumId w:val="10"/>
  </w:num>
  <w:num w:numId="20">
    <w:abstractNumId w:val="2"/>
  </w:num>
  <w:num w:numId="21">
    <w:abstractNumId w:val="25"/>
  </w:num>
  <w:num w:numId="22">
    <w:abstractNumId w:val="9"/>
  </w:num>
  <w:num w:numId="23">
    <w:abstractNumId w:val="8"/>
  </w:num>
  <w:num w:numId="24">
    <w:abstractNumId w:val="37"/>
  </w:num>
  <w:num w:numId="25">
    <w:abstractNumId w:val="23"/>
  </w:num>
  <w:num w:numId="26">
    <w:abstractNumId w:val="39"/>
  </w:num>
  <w:num w:numId="27">
    <w:abstractNumId w:val="36"/>
  </w:num>
  <w:num w:numId="28">
    <w:abstractNumId w:val="34"/>
  </w:num>
  <w:num w:numId="29">
    <w:abstractNumId w:val="29"/>
  </w:num>
  <w:num w:numId="30">
    <w:abstractNumId w:val="30"/>
  </w:num>
  <w:num w:numId="31">
    <w:abstractNumId w:val="33"/>
  </w:num>
  <w:num w:numId="32">
    <w:abstractNumId w:val="31"/>
  </w:num>
  <w:num w:numId="33">
    <w:abstractNumId w:val="27"/>
  </w:num>
  <w:num w:numId="34">
    <w:abstractNumId w:val="35"/>
  </w:num>
  <w:num w:numId="35">
    <w:abstractNumId w:val="5"/>
  </w:num>
  <w:num w:numId="36">
    <w:abstractNumId w:val="22"/>
  </w:num>
  <w:num w:numId="37">
    <w:abstractNumId w:val="7"/>
  </w:num>
  <w:num w:numId="38">
    <w:abstractNumId w:val="19"/>
  </w:num>
  <w:num w:numId="39">
    <w:abstractNumId w:val="12"/>
  </w:num>
  <w:num w:numId="40">
    <w:abstractNumId w:val="4"/>
  </w:num>
  <w:num w:numId="41">
    <w:abstractNumId w:val="1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E02"/>
    <w:rsid w:val="00000C21"/>
    <w:rsid w:val="00002EE7"/>
    <w:rsid w:val="00003281"/>
    <w:rsid w:val="00004193"/>
    <w:rsid w:val="00006A19"/>
    <w:rsid w:val="00006DA0"/>
    <w:rsid w:val="00011E30"/>
    <w:rsid w:val="000123FA"/>
    <w:rsid w:val="0001286B"/>
    <w:rsid w:val="0001313A"/>
    <w:rsid w:val="000136AD"/>
    <w:rsid w:val="00015658"/>
    <w:rsid w:val="00015C10"/>
    <w:rsid w:val="00022E8F"/>
    <w:rsid w:val="00024B85"/>
    <w:rsid w:val="00025441"/>
    <w:rsid w:val="0002796F"/>
    <w:rsid w:val="00030210"/>
    <w:rsid w:val="0003092D"/>
    <w:rsid w:val="00030BDE"/>
    <w:rsid w:val="00031C4E"/>
    <w:rsid w:val="00034123"/>
    <w:rsid w:val="00036F2C"/>
    <w:rsid w:val="00040559"/>
    <w:rsid w:val="00043E03"/>
    <w:rsid w:val="00044544"/>
    <w:rsid w:val="00046223"/>
    <w:rsid w:val="0004629D"/>
    <w:rsid w:val="00046A35"/>
    <w:rsid w:val="00046D06"/>
    <w:rsid w:val="00047D00"/>
    <w:rsid w:val="000516DE"/>
    <w:rsid w:val="00051D0B"/>
    <w:rsid w:val="00051FCD"/>
    <w:rsid w:val="000530DF"/>
    <w:rsid w:val="000556D2"/>
    <w:rsid w:val="00055CD1"/>
    <w:rsid w:val="0006040F"/>
    <w:rsid w:val="00060D83"/>
    <w:rsid w:val="00060F25"/>
    <w:rsid w:val="00061503"/>
    <w:rsid w:val="000616F7"/>
    <w:rsid w:val="00061E5F"/>
    <w:rsid w:val="00062443"/>
    <w:rsid w:val="00062A6B"/>
    <w:rsid w:val="00065F6E"/>
    <w:rsid w:val="00066B4E"/>
    <w:rsid w:val="0007098D"/>
    <w:rsid w:val="0007321D"/>
    <w:rsid w:val="00073D89"/>
    <w:rsid w:val="00074644"/>
    <w:rsid w:val="000747A9"/>
    <w:rsid w:val="00074D86"/>
    <w:rsid w:val="00075073"/>
    <w:rsid w:val="00075A53"/>
    <w:rsid w:val="00076639"/>
    <w:rsid w:val="00077A48"/>
    <w:rsid w:val="00080C70"/>
    <w:rsid w:val="00081B5D"/>
    <w:rsid w:val="00081DE4"/>
    <w:rsid w:val="000821B4"/>
    <w:rsid w:val="000827EB"/>
    <w:rsid w:val="00083586"/>
    <w:rsid w:val="00084D20"/>
    <w:rsid w:val="00086956"/>
    <w:rsid w:val="00086E90"/>
    <w:rsid w:val="00087A6F"/>
    <w:rsid w:val="00087CA3"/>
    <w:rsid w:val="00090803"/>
    <w:rsid w:val="00090D21"/>
    <w:rsid w:val="0009141A"/>
    <w:rsid w:val="000919F0"/>
    <w:rsid w:val="00091B65"/>
    <w:rsid w:val="000920A8"/>
    <w:rsid w:val="000921CD"/>
    <w:rsid w:val="00092350"/>
    <w:rsid w:val="0009328C"/>
    <w:rsid w:val="00093445"/>
    <w:rsid w:val="00094A1C"/>
    <w:rsid w:val="00095253"/>
    <w:rsid w:val="000975E1"/>
    <w:rsid w:val="000A2A4F"/>
    <w:rsid w:val="000A3191"/>
    <w:rsid w:val="000A3702"/>
    <w:rsid w:val="000A482F"/>
    <w:rsid w:val="000A4D2D"/>
    <w:rsid w:val="000A5B10"/>
    <w:rsid w:val="000A74E1"/>
    <w:rsid w:val="000B019F"/>
    <w:rsid w:val="000B08D0"/>
    <w:rsid w:val="000B268D"/>
    <w:rsid w:val="000B2C32"/>
    <w:rsid w:val="000C0B65"/>
    <w:rsid w:val="000C1882"/>
    <w:rsid w:val="000C2A20"/>
    <w:rsid w:val="000C2DD3"/>
    <w:rsid w:val="000C43A2"/>
    <w:rsid w:val="000C4703"/>
    <w:rsid w:val="000C54CD"/>
    <w:rsid w:val="000C57D8"/>
    <w:rsid w:val="000C60FE"/>
    <w:rsid w:val="000D14B5"/>
    <w:rsid w:val="000D2898"/>
    <w:rsid w:val="000D4000"/>
    <w:rsid w:val="000D554B"/>
    <w:rsid w:val="000D6EFF"/>
    <w:rsid w:val="000D7D4C"/>
    <w:rsid w:val="000E0FA1"/>
    <w:rsid w:val="000E26D9"/>
    <w:rsid w:val="000E27E5"/>
    <w:rsid w:val="000E4B60"/>
    <w:rsid w:val="000E5D38"/>
    <w:rsid w:val="000E6063"/>
    <w:rsid w:val="000E60C3"/>
    <w:rsid w:val="000F0654"/>
    <w:rsid w:val="000F087F"/>
    <w:rsid w:val="000F17FB"/>
    <w:rsid w:val="000F1F5E"/>
    <w:rsid w:val="000F2845"/>
    <w:rsid w:val="000F41BC"/>
    <w:rsid w:val="000F443F"/>
    <w:rsid w:val="000F4E6C"/>
    <w:rsid w:val="000F5BCE"/>
    <w:rsid w:val="000F6A29"/>
    <w:rsid w:val="000F7026"/>
    <w:rsid w:val="000F71E1"/>
    <w:rsid w:val="00100703"/>
    <w:rsid w:val="0010117A"/>
    <w:rsid w:val="00101ABE"/>
    <w:rsid w:val="00102E52"/>
    <w:rsid w:val="0010401D"/>
    <w:rsid w:val="00104178"/>
    <w:rsid w:val="00105E00"/>
    <w:rsid w:val="00107C81"/>
    <w:rsid w:val="0011023A"/>
    <w:rsid w:val="001104D1"/>
    <w:rsid w:val="00110518"/>
    <w:rsid w:val="00110D41"/>
    <w:rsid w:val="00110D43"/>
    <w:rsid w:val="00111BE8"/>
    <w:rsid w:val="00111D09"/>
    <w:rsid w:val="001125FC"/>
    <w:rsid w:val="001129AA"/>
    <w:rsid w:val="00113921"/>
    <w:rsid w:val="00116454"/>
    <w:rsid w:val="00116DB1"/>
    <w:rsid w:val="0011736E"/>
    <w:rsid w:val="00120181"/>
    <w:rsid w:val="001201C1"/>
    <w:rsid w:val="00121600"/>
    <w:rsid w:val="00124245"/>
    <w:rsid w:val="00125ADE"/>
    <w:rsid w:val="00126034"/>
    <w:rsid w:val="00126A63"/>
    <w:rsid w:val="00127E8F"/>
    <w:rsid w:val="00130035"/>
    <w:rsid w:val="001313D4"/>
    <w:rsid w:val="0013167B"/>
    <w:rsid w:val="0013254C"/>
    <w:rsid w:val="00134011"/>
    <w:rsid w:val="00135654"/>
    <w:rsid w:val="00136278"/>
    <w:rsid w:val="00136366"/>
    <w:rsid w:val="00137F6A"/>
    <w:rsid w:val="00140CB5"/>
    <w:rsid w:val="001411C7"/>
    <w:rsid w:val="00142378"/>
    <w:rsid w:val="00143F34"/>
    <w:rsid w:val="00143FF1"/>
    <w:rsid w:val="00144507"/>
    <w:rsid w:val="00144871"/>
    <w:rsid w:val="00144AD5"/>
    <w:rsid w:val="0014537E"/>
    <w:rsid w:val="00145949"/>
    <w:rsid w:val="00146455"/>
    <w:rsid w:val="001466C4"/>
    <w:rsid w:val="00146713"/>
    <w:rsid w:val="00146E40"/>
    <w:rsid w:val="0014742A"/>
    <w:rsid w:val="001475B0"/>
    <w:rsid w:val="00147DA7"/>
    <w:rsid w:val="00150402"/>
    <w:rsid w:val="001508A3"/>
    <w:rsid w:val="0015191B"/>
    <w:rsid w:val="00151FE7"/>
    <w:rsid w:val="00153ECD"/>
    <w:rsid w:val="001541C7"/>
    <w:rsid w:val="00154215"/>
    <w:rsid w:val="00157F08"/>
    <w:rsid w:val="00160B96"/>
    <w:rsid w:val="00161658"/>
    <w:rsid w:val="00162FED"/>
    <w:rsid w:val="001644E8"/>
    <w:rsid w:val="00166A22"/>
    <w:rsid w:val="00167C70"/>
    <w:rsid w:val="0017052C"/>
    <w:rsid w:val="00171DE0"/>
    <w:rsid w:val="00173FE6"/>
    <w:rsid w:val="00174095"/>
    <w:rsid w:val="001750D8"/>
    <w:rsid w:val="00176852"/>
    <w:rsid w:val="0018029C"/>
    <w:rsid w:val="001815F4"/>
    <w:rsid w:val="00181EBB"/>
    <w:rsid w:val="00182953"/>
    <w:rsid w:val="00182C97"/>
    <w:rsid w:val="001831D8"/>
    <w:rsid w:val="001835F0"/>
    <w:rsid w:val="00183786"/>
    <w:rsid w:val="001845F3"/>
    <w:rsid w:val="00184664"/>
    <w:rsid w:val="00185CED"/>
    <w:rsid w:val="00186055"/>
    <w:rsid w:val="001860D8"/>
    <w:rsid w:val="0018701C"/>
    <w:rsid w:val="00187945"/>
    <w:rsid w:val="00192DCB"/>
    <w:rsid w:val="00193B96"/>
    <w:rsid w:val="00194401"/>
    <w:rsid w:val="001956CA"/>
    <w:rsid w:val="00196D90"/>
    <w:rsid w:val="001A2531"/>
    <w:rsid w:val="001A32A8"/>
    <w:rsid w:val="001A4121"/>
    <w:rsid w:val="001A498C"/>
    <w:rsid w:val="001A564D"/>
    <w:rsid w:val="001A74EF"/>
    <w:rsid w:val="001B175D"/>
    <w:rsid w:val="001B1AA8"/>
    <w:rsid w:val="001B2920"/>
    <w:rsid w:val="001B3A36"/>
    <w:rsid w:val="001B4609"/>
    <w:rsid w:val="001B5B5F"/>
    <w:rsid w:val="001B67AA"/>
    <w:rsid w:val="001C0921"/>
    <w:rsid w:val="001C0B09"/>
    <w:rsid w:val="001C148E"/>
    <w:rsid w:val="001C1F28"/>
    <w:rsid w:val="001C281D"/>
    <w:rsid w:val="001C3884"/>
    <w:rsid w:val="001C4851"/>
    <w:rsid w:val="001C4EFE"/>
    <w:rsid w:val="001C7E4F"/>
    <w:rsid w:val="001D1050"/>
    <w:rsid w:val="001D1C3F"/>
    <w:rsid w:val="001D2405"/>
    <w:rsid w:val="001D299B"/>
    <w:rsid w:val="001D2FB4"/>
    <w:rsid w:val="001D3DCE"/>
    <w:rsid w:val="001D4411"/>
    <w:rsid w:val="001D5808"/>
    <w:rsid w:val="001D7983"/>
    <w:rsid w:val="001E11F7"/>
    <w:rsid w:val="001E14F7"/>
    <w:rsid w:val="001E460D"/>
    <w:rsid w:val="001E64CF"/>
    <w:rsid w:val="001E6B4B"/>
    <w:rsid w:val="001F0805"/>
    <w:rsid w:val="001F0B1C"/>
    <w:rsid w:val="001F0CCE"/>
    <w:rsid w:val="001F19AD"/>
    <w:rsid w:val="001F1EED"/>
    <w:rsid w:val="001F23CE"/>
    <w:rsid w:val="001F283C"/>
    <w:rsid w:val="001F3801"/>
    <w:rsid w:val="001F38C0"/>
    <w:rsid w:val="001F58FA"/>
    <w:rsid w:val="001F6CAE"/>
    <w:rsid w:val="001F6E2C"/>
    <w:rsid w:val="00202205"/>
    <w:rsid w:val="002029E0"/>
    <w:rsid w:val="00204B02"/>
    <w:rsid w:val="00205B4E"/>
    <w:rsid w:val="002061A4"/>
    <w:rsid w:val="002067DA"/>
    <w:rsid w:val="0020792F"/>
    <w:rsid w:val="00207ABF"/>
    <w:rsid w:val="00207D96"/>
    <w:rsid w:val="00210A35"/>
    <w:rsid w:val="00211F21"/>
    <w:rsid w:val="00212E69"/>
    <w:rsid w:val="0021435A"/>
    <w:rsid w:val="00214A24"/>
    <w:rsid w:val="002157D4"/>
    <w:rsid w:val="00217BA1"/>
    <w:rsid w:val="002221D9"/>
    <w:rsid w:val="00223B1D"/>
    <w:rsid w:val="00224068"/>
    <w:rsid w:val="0022411F"/>
    <w:rsid w:val="002264E4"/>
    <w:rsid w:val="00227648"/>
    <w:rsid w:val="00231AA9"/>
    <w:rsid w:val="00234830"/>
    <w:rsid w:val="00234D18"/>
    <w:rsid w:val="00235476"/>
    <w:rsid w:val="0023583D"/>
    <w:rsid w:val="00236712"/>
    <w:rsid w:val="00236992"/>
    <w:rsid w:val="0024046D"/>
    <w:rsid w:val="00240896"/>
    <w:rsid w:val="00240B8E"/>
    <w:rsid w:val="0024103F"/>
    <w:rsid w:val="00242F6D"/>
    <w:rsid w:val="00244145"/>
    <w:rsid w:val="002466B7"/>
    <w:rsid w:val="002473DB"/>
    <w:rsid w:val="00250F39"/>
    <w:rsid w:val="002518D4"/>
    <w:rsid w:val="00252C55"/>
    <w:rsid w:val="0025312A"/>
    <w:rsid w:val="00254676"/>
    <w:rsid w:val="00254723"/>
    <w:rsid w:val="00255056"/>
    <w:rsid w:val="002556A1"/>
    <w:rsid w:val="00256337"/>
    <w:rsid w:val="002567F1"/>
    <w:rsid w:val="00257329"/>
    <w:rsid w:val="002611C8"/>
    <w:rsid w:val="002617E8"/>
    <w:rsid w:val="0026279B"/>
    <w:rsid w:val="002630CD"/>
    <w:rsid w:val="0026390F"/>
    <w:rsid w:val="0026448A"/>
    <w:rsid w:val="00264FE1"/>
    <w:rsid w:val="002655CB"/>
    <w:rsid w:val="002676DA"/>
    <w:rsid w:val="0027007E"/>
    <w:rsid w:val="002711B9"/>
    <w:rsid w:val="002713A3"/>
    <w:rsid w:val="00273400"/>
    <w:rsid w:val="002736C1"/>
    <w:rsid w:val="00274348"/>
    <w:rsid w:val="00274F7C"/>
    <w:rsid w:val="002758A5"/>
    <w:rsid w:val="00276400"/>
    <w:rsid w:val="00277714"/>
    <w:rsid w:val="00277884"/>
    <w:rsid w:val="002778F0"/>
    <w:rsid w:val="00280103"/>
    <w:rsid w:val="0028153D"/>
    <w:rsid w:val="002816DE"/>
    <w:rsid w:val="0028259F"/>
    <w:rsid w:val="0028284B"/>
    <w:rsid w:val="00282F5B"/>
    <w:rsid w:val="002840B0"/>
    <w:rsid w:val="002847EC"/>
    <w:rsid w:val="00285586"/>
    <w:rsid w:val="00285CA5"/>
    <w:rsid w:val="00286330"/>
    <w:rsid w:val="00286B25"/>
    <w:rsid w:val="00287254"/>
    <w:rsid w:val="00290208"/>
    <w:rsid w:val="002905D5"/>
    <w:rsid w:val="002907A1"/>
    <w:rsid w:val="00290A16"/>
    <w:rsid w:val="00291EFC"/>
    <w:rsid w:val="002938A2"/>
    <w:rsid w:val="00293E3F"/>
    <w:rsid w:val="002941FB"/>
    <w:rsid w:val="00294DD2"/>
    <w:rsid w:val="002952F1"/>
    <w:rsid w:val="0029640D"/>
    <w:rsid w:val="002A00BD"/>
    <w:rsid w:val="002A0246"/>
    <w:rsid w:val="002A198E"/>
    <w:rsid w:val="002A1B4F"/>
    <w:rsid w:val="002A1DDE"/>
    <w:rsid w:val="002A20DF"/>
    <w:rsid w:val="002A2D8D"/>
    <w:rsid w:val="002A31E3"/>
    <w:rsid w:val="002A32C2"/>
    <w:rsid w:val="002A4BC2"/>
    <w:rsid w:val="002A592C"/>
    <w:rsid w:val="002A6192"/>
    <w:rsid w:val="002A65BA"/>
    <w:rsid w:val="002A6F53"/>
    <w:rsid w:val="002A79C2"/>
    <w:rsid w:val="002B3279"/>
    <w:rsid w:val="002B3319"/>
    <w:rsid w:val="002B424B"/>
    <w:rsid w:val="002B5156"/>
    <w:rsid w:val="002B7135"/>
    <w:rsid w:val="002B78AE"/>
    <w:rsid w:val="002C0553"/>
    <w:rsid w:val="002C0CAC"/>
    <w:rsid w:val="002C150B"/>
    <w:rsid w:val="002C2D61"/>
    <w:rsid w:val="002C7AD1"/>
    <w:rsid w:val="002D0938"/>
    <w:rsid w:val="002D0A99"/>
    <w:rsid w:val="002D0C10"/>
    <w:rsid w:val="002D0D98"/>
    <w:rsid w:val="002D1A77"/>
    <w:rsid w:val="002D292F"/>
    <w:rsid w:val="002D312D"/>
    <w:rsid w:val="002D35D2"/>
    <w:rsid w:val="002D3B09"/>
    <w:rsid w:val="002D3F88"/>
    <w:rsid w:val="002D58B0"/>
    <w:rsid w:val="002D5C0B"/>
    <w:rsid w:val="002D66BC"/>
    <w:rsid w:val="002D69AA"/>
    <w:rsid w:val="002D6E00"/>
    <w:rsid w:val="002D705E"/>
    <w:rsid w:val="002D7ED0"/>
    <w:rsid w:val="002E10C3"/>
    <w:rsid w:val="002E205D"/>
    <w:rsid w:val="002E223D"/>
    <w:rsid w:val="002E2D78"/>
    <w:rsid w:val="002E35A9"/>
    <w:rsid w:val="002E3855"/>
    <w:rsid w:val="002E3BAD"/>
    <w:rsid w:val="002E52E6"/>
    <w:rsid w:val="002E5D5D"/>
    <w:rsid w:val="002E7942"/>
    <w:rsid w:val="002E7A58"/>
    <w:rsid w:val="002F2D7D"/>
    <w:rsid w:val="002F5904"/>
    <w:rsid w:val="002F599D"/>
    <w:rsid w:val="002F6770"/>
    <w:rsid w:val="002F68F4"/>
    <w:rsid w:val="002F6E74"/>
    <w:rsid w:val="002F702F"/>
    <w:rsid w:val="002F728A"/>
    <w:rsid w:val="002F74C3"/>
    <w:rsid w:val="002F7591"/>
    <w:rsid w:val="00301BA3"/>
    <w:rsid w:val="003035AD"/>
    <w:rsid w:val="003047FC"/>
    <w:rsid w:val="00305704"/>
    <w:rsid w:val="00305969"/>
    <w:rsid w:val="00307AFC"/>
    <w:rsid w:val="0031010B"/>
    <w:rsid w:val="00310387"/>
    <w:rsid w:val="0031040C"/>
    <w:rsid w:val="00311717"/>
    <w:rsid w:val="00311D68"/>
    <w:rsid w:val="0031280B"/>
    <w:rsid w:val="003128BC"/>
    <w:rsid w:val="00312B22"/>
    <w:rsid w:val="00313979"/>
    <w:rsid w:val="00313E87"/>
    <w:rsid w:val="00315C4A"/>
    <w:rsid w:val="00315FB2"/>
    <w:rsid w:val="00316056"/>
    <w:rsid w:val="003208C1"/>
    <w:rsid w:val="00325BFA"/>
    <w:rsid w:val="00325DF1"/>
    <w:rsid w:val="00326588"/>
    <w:rsid w:val="00331095"/>
    <w:rsid w:val="003321C7"/>
    <w:rsid w:val="003323AE"/>
    <w:rsid w:val="003329A8"/>
    <w:rsid w:val="003329F1"/>
    <w:rsid w:val="00333E0F"/>
    <w:rsid w:val="003349E6"/>
    <w:rsid w:val="0033597A"/>
    <w:rsid w:val="00335A03"/>
    <w:rsid w:val="00335C61"/>
    <w:rsid w:val="00336534"/>
    <w:rsid w:val="0034053F"/>
    <w:rsid w:val="0034157C"/>
    <w:rsid w:val="00342982"/>
    <w:rsid w:val="00346BBC"/>
    <w:rsid w:val="00346D65"/>
    <w:rsid w:val="00347A65"/>
    <w:rsid w:val="00350202"/>
    <w:rsid w:val="003502F8"/>
    <w:rsid w:val="003503DB"/>
    <w:rsid w:val="0035066C"/>
    <w:rsid w:val="00350F8B"/>
    <w:rsid w:val="003511C1"/>
    <w:rsid w:val="00353E67"/>
    <w:rsid w:val="00353FB1"/>
    <w:rsid w:val="003556B6"/>
    <w:rsid w:val="00355C56"/>
    <w:rsid w:val="00357A43"/>
    <w:rsid w:val="00361409"/>
    <w:rsid w:val="00361FCD"/>
    <w:rsid w:val="003624CA"/>
    <w:rsid w:val="0036336E"/>
    <w:rsid w:val="00364918"/>
    <w:rsid w:val="00364F9D"/>
    <w:rsid w:val="00365186"/>
    <w:rsid w:val="00365243"/>
    <w:rsid w:val="00366FD5"/>
    <w:rsid w:val="00372F90"/>
    <w:rsid w:val="00373658"/>
    <w:rsid w:val="00374B26"/>
    <w:rsid w:val="003762CB"/>
    <w:rsid w:val="00377EB2"/>
    <w:rsid w:val="00377F2C"/>
    <w:rsid w:val="00380347"/>
    <w:rsid w:val="00382AC2"/>
    <w:rsid w:val="0038320F"/>
    <w:rsid w:val="003839D0"/>
    <w:rsid w:val="003858E7"/>
    <w:rsid w:val="0038645A"/>
    <w:rsid w:val="00387ABC"/>
    <w:rsid w:val="003908DF"/>
    <w:rsid w:val="00390D2D"/>
    <w:rsid w:val="0039341C"/>
    <w:rsid w:val="003937C4"/>
    <w:rsid w:val="0039593C"/>
    <w:rsid w:val="00396379"/>
    <w:rsid w:val="00396AA1"/>
    <w:rsid w:val="00396D3B"/>
    <w:rsid w:val="00397067"/>
    <w:rsid w:val="003973FB"/>
    <w:rsid w:val="003976E8"/>
    <w:rsid w:val="003A0ED3"/>
    <w:rsid w:val="003A2438"/>
    <w:rsid w:val="003A2ED8"/>
    <w:rsid w:val="003A49B3"/>
    <w:rsid w:val="003A5B49"/>
    <w:rsid w:val="003A5C53"/>
    <w:rsid w:val="003A672C"/>
    <w:rsid w:val="003A7A38"/>
    <w:rsid w:val="003B1FBA"/>
    <w:rsid w:val="003B22AD"/>
    <w:rsid w:val="003B23CB"/>
    <w:rsid w:val="003B27A2"/>
    <w:rsid w:val="003B5D66"/>
    <w:rsid w:val="003C0481"/>
    <w:rsid w:val="003C0619"/>
    <w:rsid w:val="003C503C"/>
    <w:rsid w:val="003C5701"/>
    <w:rsid w:val="003C5EA9"/>
    <w:rsid w:val="003C6856"/>
    <w:rsid w:val="003C6D88"/>
    <w:rsid w:val="003D2AB7"/>
    <w:rsid w:val="003D2DEB"/>
    <w:rsid w:val="003D565A"/>
    <w:rsid w:val="003D6B77"/>
    <w:rsid w:val="003D6E8C"/>
    <w:rsid w:val="003D70B9"/>
    <w:rsid w:val="003E57AD"/>
    <w:rsid w:val="003F02D6"/>
    <w:rsid w:val="003F0E94"/>
    <w:rsid w:val="003F17B7"/>
    <w:rsid w:val="003F1A3C"/>
    <w:rsid w:val="003F2FB1"/>
    <w:rsid w:val="003F32ED"/>
    <w:rsid w:val="003F3CD4"/>
    <w:rsid w:val="003F5974"/>
    <w:rsid w:val="003F6341"/>
    <w:rsid w:val="003F6C00"/>
    <w:rsid w:val="003F6C2C"/>
    <w:rsid w:val="003F7EB4"/>
    <w:rsid w:val="00400239"/>
    <w:rsid w:val="0040103E"/>
    <w:rsid w:val="00402D91"/>
    <w:rsid w:val="00402DAB"/>
    <w:rsid w:val="0040391B"/>
    <w:rsid w:val="00403D4C"/>
    <w:rsid w:val="0040497B"/>
    <w:rsid w:val="0040515E"/>
    <w:rsid w:val="00405F70"/>
    <w:rsid w:val="00410C42"/>
    <w:rsid w:val="004134AA"/>
    <w:rsid w:val="0041400E"/>
    <w:rsid w:val="0041446D"/>
    <w:rsid w:val="004152F1"/>
    <w:rsid w:val="004155EB"/>
    <w:rsid w:val="00415CCD"/>
    <w:rsid w:val="00415F28"/>
    <w:rsid w:val="00416BF2"/>
    <w:rsid w:val="00416DDA"/>
    <w:rsid w:val="004204E8"/>
    <w:rsid w:val="00423B3A"/>
    <w:rsid w:val="00423C17"/>
    <w:rsid w:val="00424FB7"/>
    <w:rsid w:val="00424FCF"/>
    <w:rsid w:val="00431074"/>
    <w:rsid w:val="00432B75"/>
    <w:rsid w:val="00433E15"/>
    <w:rsid w:val="004340BC"/>
    <w:rsid w:val="004341EA"/>
    <w:rsid w:val="00437B60"/>
    <w:rsid w:val="00441F4D"/>
    <w:rsid w:val="00442249"/>
    <w:rsid w:val="00442810"/>
    <w:rsid w:val="00442F77"/>
    <w:rsid w:val="004434CD"/>
    <w:rsid w:val="004440A8"/>
    <w:rsid w:val="004445CE"/>
    <w:rsid w:val="0044542A"/>
    <w:rsid w:val="00445D19"/>
    <w:rsid w:val="00446B76"/>
    <w:rsid w:val="004503FE"/>
    <w:rsid w:val="00450E02"/>
    <w:rsid w:val="00451112"/>
    <w:rsid w:val="00451C61"/>
    <w:rsid w:val="00451E3E"/>
    <w:rsid w:val="00453EA9"/>
    <w:rsid w:val="004548D1"/>
    <w:rsid w:val="004567A8"/>
    <w:rsid w:val="00457278"/>
    <w:rsid w:val="004603DF"/>
    <w:rsid w:val="00462032"/>
    <w:rsid w:val="00463216"/>
    <w:rsid w:val="00465215"/>
    <w:rsid w:val="004658AE"/>
    <w:rsid w:val="00465E8F"/>
    <w:rsid w:val="00465F1A"/>
    <w:rsid w:val="0046632A"/>
    <w:rsid w:val="00470E37"/>
    <w:rsid w:val="004713AC"/>
    <w:rsid w:val="00472094"/>
    <w:rsid w:val="00472293"/>
    <w:rsid w:val="0047441A"/>
    <w:rsid w:val="00474FFB"/>
    <w:rsid w:val="00476D58"/>
    <w:rsid w:val="00477AF1"/>
    <w:rsid w:val="00477D1A"/>
    <w:rsid w:val="0048008B"/>
    <w:rsid w:val="00490526"/>
    <w:rsid w:val="004934DA"/>
    <w:rsid w:val="004937D2"/>
    <w:rsid w:val="004960EA"/>
    <w:rsid w:val="0049638A"/>
    <w:rsid w:val="004979CF"/>
    <w:rsid w:val="00497FFA"/>
    <w:rsid w:val="004A01A6"/>
    <w:rsid w:val="004A0DA8"/>
    <w:rsid w:val="004A0DDD"/>
    <w:rsid w:val="004A1464"/>
    <w:rsid w:val="004A28D7"/>
    <w:rsid w:val="004A3DE6"/>
    <w:rsid w:val="004B00EE"/>
    <w:rsid w:val="004B02B2"/>
    <w:rsid w:val="004B1EAB"/>
    <w:rsid w:val="004B2A57"/>
    <w:rsid w:val="004B2E2A"/>
    <w:rsid w:val="004B45E4"/>
    <w:rsid w:val="004B7EDF"/>
    <w:rsid w:val="004C03EB"/>
    <w:rsid w:val="004C076D"/>
    <w:rsid w:val="004C14CE"/>
    <w:rsid w:val="004C2EAD"/>
    <w:rsid w:val="004C2FD8"/>
    <w:rsid w:val="004C3496"/>
    <w:rsid w:val="004C3E53"/>
    <w:rsid w:val="004C4246"/>
    <w:rsid w:val="004C4FE2"/>
    <w:rsid w:val="004C5542"/>
    <w:rsid w:val="004C5F87"/>
    <w:rsid w:val="004C68BC"/>
    <w:rsid w:val="004C75E4"/>
    <w:rsid w:val="004D09C0"/>
    <w:rsid w:val="004D0A2B"/>
    <w:rsid w:val="004D0A3D"/>
    <w:rsid w:val="004D1BFF"/>
    <w:rsid w:val="004D1C24"/>
    <w:rsid w:val="004D1C2F"/>
    <w:rsid w:val="004D28D4"/>
    <w:rsid w:val="004D6B8D"/>
    <w:rsid w:val="004E1E25"/>
    <w:rsid w:val="004E2F73"/>
    <w:rsid w:val="004E49A0"/>
    <w:rsid w:val="004E54AE"/>
    <w:rsid w:val="004E5C00"/>
    <w:rsid w:val="004E69E1"/>
    <w:rsid w:val="004E7E2C"/>
    <w:rsid w:val="004F05BF"/>
    <w:rsid w:val="004F068F"/>
    <w:rsid w:val="004F0D76"/>
    <w:rsid w:val="004F15C3"/>
    <w:rsid w:val="004F186B"/>
    <w:rsid w:val="004F1F8F"/>
    <w:rsid w:val="004F2F09"/>
    <w:rsid w:val="004F2F19"/>
    <w:rsid w:val="004F2FDE"/>
    <w:rsid w:val="004F3462"/>
    <w:rsid w:val="004F3603"/>
    <w:rsid w:val="004F392F"/>
    <w:rsid w:val="004F42CC"/>
    <w:rsid w:val="00502CE2"/>
    <w:rsid w:val="00502EAA"/>
    <w:rsid w:val="005065C9"/>
    <w:rsid w:val="00511073"/>
    <w:rsid w:val="0051355F"/>
    <w:rsid w:val="00514FAE"/>
    <w:rsid w:val="00515B69"/>
    <w:rsid w:val="00517BE3"/>
    <w:rsid w:val="00517E36"/>
    <w:rsid w:val="005204A1"/>
    <w:rsid w:val="00520BA1"/>
    <w:rsid w:val="005223E6"/>
    <w:rsid w:val="005227C4"/>
    <w:rsid w:val="00523AAA"/>
    <w:rsid w:val="00525E7E"/>
    <w:rsid w:val="00526008"/>
    <w:rsid w:val="00526033"/>
    <w:rsid w:val="00527962"/>
    <w:rsid w:val="00527E89"/>
    <w:rsid w:val="00527F5C"/>
    <w:rsid w:val="0053010A"/>
    <w:rsid w:val="005309DE"/>
    <w:rsid w:val="00532708"/>
    <w:rsid w:val="00533DA0"/>
    <w:rsid w:val="00533F4A"/>
    <w:rsid w:val="0053499E"/>
    <w:rsid w:val="00534D92"/>
    <w:rsid w:val="00536153"/>
    <w:rsid w:val="0054061B"/>
    <w:rsid w:val="00541BC9"/>
    <w:rsid w:val="00541E1D"/>
    <w:rsid w:val="0054371F"/>
    <w:rsid w:val="00544EE0"/>
    <w:rsid w:val="0054601D"/>
    <w:rsid w:val="005467B8"/>
    <w:rsid w:val="0054680B"/>
    <w:rsid w:val="00547FC9"/>
    <w:rsid w:val="0055080C"/>
    <w:rsid w:val="00550FF7"/>
    <w:rsid w:val="00552F19"/>
    <w:rsid w:val="00553802"/>
    <w:rsid w:val="00553E50"/>
    <w:rsid w:val="00554154"/>
    <w:rsid w:val="00554228"/>
    <w:rsid w:val="005551EE"/>
    <w:rsid w:val="005556BC"/>
    <w:rsid w:val="00555F7E"/>
    <w:rsid w:val="00556DB6"/>
    <w:rsid w:val="00557105"/>
    <w:rsid w:val="005601CB"/>
    <w:rsid w:val="00560555"/>
    <w:rsid w:val="0056064E"/>
    <w:rsid w:val="00560D9A"/>
    <w:rsid w:val="00561621"/>
    <w:rsid w:val="005618E3"/>
    <w:rsid w:val="005621F4"/>
    <w:rsid w:val="00562516"/>
    <w:rsid w:val="00562B5B"/>
    <w:rsid w:val="005632D7"/>
    <w:rsid w:val="00563A7E"/>
    <w:rsid w:val="00563C99"/>
    <w:rsid w:val="00564C52"/>
    <w:rsid w:val="00566158"/>
    <w:rsid w:val="0056696F"/>
    <w:rsid w:val="00566AE4"/>
    <w:rsid w:val="005677A1"/>
    <w:rsid w:val="0057361F"/>
    <w:rsid w:val="00573B9A"/>
    <w:rsid w:val="00574414"/>
    <w:rsid w:val="00581F5E"/>
    <w:rsid w:val="00582C9A"/>
    <w:rsid w:val="00583F10"/>
    <w:rsid w:val="00583FC3"/>
    <w:rsid w:val="005840D6"/>
    <w:rsid w:val="00584A92"/>
    <w:rsid w:val="00585066"/>
    <w:rsid w:val="005850C1"/>
    <w:rsid w:val="00590CB2"/>
    <w:rsid w:val="00592B88"/>
    <w:rsid w:val="005936AF"/>
    <w:rsid w:val="0059412A"/>
    <w:rsid w:val="00595ECC"/>
    <w:rsid w:val="0059677F"/>
    <w:rsid w:val="00596905"/>
    <w:rsid w:val="005A0CD5"/>
    <w:rsid w:val="005A1D49"/>
    <w:rsid w:val="005A2208"/>
    <w:rsid w:val="005A3291"/>
    <w:rsid w:val="005A4777"/>
    <w:rsid w:val="005A5814"/>
    <w:rsid w:val="005A7A09"/>
    <w:rsid w:val="005B01BC"/>
    <w:rsid w:val="005B0BFC"/>
    <w:rsid w:val="005B0DC2"/>
    <w:rsid w:val="005B28B1"/>
    <w:rsid w:val="005B2BA8"/>
    <w:rsid w:val="005B396F"/>
    <w:rsid w:val="005B40CD"/>
    <w:rsid w:val="005B4ABF"/>
    <w:rsid w:val="005B557E"/>
    <w:rsid w:val="005B584B"/>
    <w:rsid w:val="005B6B43"/>
    <w:rsid w:val="005C041B"/>
    <w:rsid w:val="005C1767"/>
    <w:rsid w:val="005C53BA"/>
    <w:rsid w:val="005C5868"/>
    <w:rsid w:val="005C7287"/>
    <w:rsid w:val="005D2015"/>
    <w:rsid w:val="005D21E0"/>
    <w:rsid w:val="005D31F5"/>
    <w:rsid w:val="005D549A"/>
    <w:rsid w:val="005D55AA"/>
    <w:rsid w:val="005E0E68"/>
    <w:rsid w:val="005E11DD"/>
    <w:rsid w:val="005E12A4"/>
    <w:rsid w:val="005E3A2B"/>
    <w:rsid w:val="005E5C0F"/>
    <w:rsid w:val="005E69B1"/>
    <w:rsid w:val="005E6E94"/>
    <w:rsid w:val="005F13F1"/>
    <w:rsid w:val="005F30CA"/>
    <w:rsid w:val="005F6EB3"/>
    <w:rsid w:val="005F71DD"/>
    <w:rsid w:val="00600C36"/>
    <w:rsid w:val="00601029"/>
    <w:rsid w:val="0060284C"/>
    <w:rsid w:val="006036F6"/>
    <w:rsid w:val="00603CBC"/>
    <w:rsid w:val="0060468B"/>
    <w:rsid w:val="00605565"/>
    <w:rsid w:val="006057F3"/>
    <w:rsid w:val="0060604F"/>
    <w:rsid w:val="00606B4D"/>
    <w:rsid w:val="0061121C"/>
    <w:rsid w:val="0061203C"/>
    <w:rsid w:val="00612537"/>
    <w:rsid w:val="006138F2"/>
    <w:rsid w:val="00616B95"/>
    <w:rsid w:val="006175DF"/>
    <w:rsid w:val="006178DA"/>
    <w:rsid w:val="00617A75"/>
    <w:rsid w:val="0062039B"/>
    <w:rsid w:val="006207DC"/>
    <w:rsid w:val="00621C51"/>
    <w:rsid w:val="006231A8"/>
    <w:rsid w:val="0062374A"/>
    <w:rsid w:val="00623F52"/>
    <w:rsid w:val="00624492"/>
    <w:rsid w:val="00626EB0"/>
    <w:rsid w:val="00630066"/>
    <w:rsid w:val="006305D1"/>
    <w:rsid w:val="006307DC"/>
    <w:rsid w:val="006308DE"/>
    <w:rsid w:val="00630C6B"/>
    <w:rsid w:val="00632654"/>
    <w:rsid w:val="0063265B"/>
    <w:rsid w:val="00632BE9"/>
    <w:rsid w:val="00632D90"/>
    <w:rsid w:val="00633A7B"/>
    <w:rsid w:val="00634202"/>
    <w:rsid w:val="006342C3"/>
    <w:rsid w:val="006344A1"/>
    <w:rsid w:val="00636EF3"/>
    <w:rsid w:val="00637A58"/>
    <w:rsid w:val="00637BE4"/>
    <w:rsid w:val="006401C4"/>
    <w:rsid w:val="00640D75"/>
    <w:rsid w:val="0064162B"/>
    <w:rsid w:val="00641AD4"/>
    <w:rsid w:val="0064318F"/>
    <w:rsid w:val="00645187"/>
    <w:rsid w:val="006466C9"/>
    <w:rsid w:val="0064698B"/>
    <w:rsid w:val="00646D05"/>
    <w:rsid w:val="006505AC"/>
    <w:rsid w:val="0065070E"/>
    <w:rsid w:val="0065205E"/>
    <w:rsid w:val="006528B9"/>
    <w:rsid w:val="00654689"/>
    <w:rsid w:val="006548E5"/>
    <w:rsid w:val="0065551A"/>
    <w:rsid w:val="00657777"/>
    <w:rsid w:val="0066013E"/>
    <w:rsid w:val="006630A8"/>
    <w:rsid w:val="00664889"/>
    <w:rsid w:val="00665515"/>
    <w:rsid w:val="006658B6"/>
    <w:rsid w:val="00665DFC"/>
    <w:rsid w:val="00665E6F"/>
    <w:rsid w:val="00666294"/>
    <w:rsid w:val="0066724A"/>
    <w:rsid w:val="0066796C"/>
    <w:rsid w:val="00670643"/>
    <w:rsid w:val="00670E03"/>
    <w:rsid w:val="00671062"/>
    <w:rsid w:val="00671612"/>
    <w:rsid w:val="006719D1"/>
    <w:rsid w:val="0067288C"/>
    <w:rsid w:val="006730BA"/>
    <w:rsid w:val="00673FD1"/>
    <w:rsid w:val="006742B8"/>
    <w:rsid w:val="0067453B"/>
    <w:rsid w:val="006746CE"/>
    <w:rsid w:val="006806DA"/>
    <w:rsid w:val="00680BBE"/>
    <w:rsid w:val="0068145C"/>
    <w:rsid w:val="00682402"/>
    <w:rsid w:val="006837DA"/>
    <w:rsid w:val="006878A0"/>
    <w:rsid w:val="00690836"/>
    <w:rsid w:val="00691310"/>
    <w:rsid w:val="00691965"/>
    <w:rsid w:val="00692432"/>
    <w:rsid w:val="00693662"/>
    <w:rsid w:val="00694123"/>
    <w:rsid w:val="006948E4"/>
    <w:rsid w:val="00694B20"/>
    <w:rsid w:val="00695CF5"/>
    <w:rsid w:val="00695E84"/>
    <w:rsid w:val="00697A7B"/>
    <w:rsid w:val="006A002C"/>
    <w:rsid w:val="006A0E0D"/>
    <w:rsid w:val="006A1AE1"/>
    <w:rsid w:val="006A2E50"/>
    <w:rsid w:val="006A4B63"/>
    <w:rsid w:val="006A4EBD"/>
    <w:rsid w:val="006A5413"/>
    <w:rsid w:val="006A6E54"/>
    <w:rsid w:val="006A7342"/>
    <w:rsid w:val="006B0054"/>
    <w:rsid w:val="006B171F"/>
    <w:rsid w:val="006B20AD"/>
    <w:rsid w:val="006B26A6"/>
    <w:rsid w:val="006B32A2"/>
    <w:rsid w:val="006B4242"/>
    <w:rsid w:val="006B5228"/>
    <w:rsid w:val="006B5E1F"/>
    <w:rsid w:val="006B5E57"/>
    <w:rsid w:val="006B6C6F"/>
    <w:rsid w:val="006B70E9"/>
    <w:rsid w:val="006C061D"/>
    <w:rsid w:val="006C10C1"/>
    <w:rsid w:val="006C133E"/>
    <w:rsid w:val="006C212C"/>
    <w:rsid w:val="006C2136"/>
    <w:rsid w:val="006C2BDF"/>
    <w:rsid w:val="006C2E66"/>
    <w:rsid w:val="006C3494"/>
    <w:rsid w:val="006C37D5"/>
    <w:rsid w:val="006C5F49"/>
    <w:rsid w:val="006C6981"/>
    <w:rsid w:val="006D0C0B"/>
    <w:rsid w:val="006D13A0"/>
    <w:rsid w:val="006D2604"/>
    <w:rsid w:val="006D30F9"/>
    <w:rsid w:val="006D4802"/>
    <w:rsid w:val="006D5BFD"/>
    <w:rsid w:val="006D70BC"/>
    <w:rsid w:val="006D737B"/>
    <w:rsid w:val="006D7690"/>
    <w:rsid w:val="006E0167"/>
    <w:rsid w:val="006E0850"/>
    <w:rsid w:val="006E2256"/>
    <w:rsid w:val="006E3BE7"/>
    <w:rsid w:val="006E62DF"/>
    <w:rsid w:val="006E6330"/>
    <w:rsid w:val="006F0399"/>
    <w:rsid w:val="006F0BA9"/>
    <w:rsid w:val="006F3103"/>
    <w:rsid w:val="006F345E"/>
    <w:rsid w:val="006F7B62"/>
    <w:rsid w:val="006F7BBF"/>
    <w:rsid w:val="00701369"/>
    <w:rsid w:val="007020A7"/>
    <w:rsid w:val="00702B3D"/>
    <w:rsid w:val="00702CED"/>
    <w:rsid w:val="00703777"/>
    <w:rsid w:val="00703CD6"/>
    <w:rsid w:val="007060C1"/>
    <w:rsid w:val="00707646"/>
    <w:rsid w:val="00710991"/>
    <w:rsid w:val="007123EA"/>
    <w:rsid w:val="00712B4B"/>
    <w:rsid w:val="00713D99"/>
    <w:rsid w:val="007144B8"/>
    <w:rsid w:val="00714C4B"/>
    <w:rsid w:val="00715249"/>
    <w:rsid w:val="00715CBB"/>
    <w:rsid w:val="00715D3C"/>
    <w:rsid w:val="00716110"/>
    <w:rsid w:val="007173FC"/>
    <w:rsid w:val="00717694"/>
    <w:rsid w:val="00717ABC"/>
    <w:rsid w:val="00721884"/>
    <w:rsid w:val="00721B8C"/>
    <w:rsid w:val="00721C4E"/>
    <w:rsid w:val="00722723"/>
    <w:rsid w:val="00722B02"/>
    <w:rsid w:val="00725FDD"/>
    <w:rsid w:val="00727678"/>
    <w:rsid w:val="00727F83"/>
    <w:rsid w:val="00731BAD"/>
    <w:rsid w:val="007323CA"/>
    <w:rsid w:val="007327E9"/>
    <w:rsid w:val="00734378"/>
    <w:rsid w:val="007359B7"/>
    <w:rsid w:val="00736186"/>
    <w:rsid w:val="00736718"/>
    <w:rsid w:val="00740003"/>
    <w:rsid w:val="007418AD"/>
    <w:rsid w:val="00741BC8"/>
    <w:rsid w:val="007439F6"/>
    <w:rsid w:val="00744631"/>
    <w:rsid w:val="00745480"/>
    <w:rsid w:val="00745F5C"/>
    <w:rsid w:val="007479E0"/>
    <w:rsid w:val="0075011A"/>
    <w:rsid w:val="0075198A"/>
    <w:rsid w:val="007547B9"/>
    <w:rsid w:val="00754B02"/>
    <w:rsid w:val="00755877"/>
    <w:rsid w:val="007559F6"/>
    <w:rsid w:val="007568BA"/>
    <w:rsid w:val="00756BE3"/>
    <w:rsid w:val="00756FDA"/>
    <w:rsid w:val="00757475"/>
    <w:rsid w:val="00764CC3"/>
    <w:rsid w:val="00765124"/>
    <w:rsid w:val="00766BCC"/>
    <w:rsid w:val="00766EF2"/>
    <w:rsid w:val="007701B5"/>
    <w:rsid w:val="007702DA"/>
    <w:rsid w:val="00771E03"/>
    <w:rsid w:val="00772425"/>
    <w:rsid w:val="00772759"/>
    <w:rsid w:val="00773369"/>
    <w:rsid w:val="00773839"/>
    <w:rsid w:val="00773E8F"/>
    <w:rsid w:val="00773F4D"/>
    <w:rsid w:val="00776024"/>
    <w:rsid w:val="007765D4"/>
    <w:rsid w:val="00776DFA"/>
    <w:rsid w:val="007807CB"/>
    <w:rsid w:val="00781E29"/>
    <w:rsid w:val="007823AF"/>
    <w:rsid w:val="007846D9"/>
    <w:rsid w:val="007856B1"/>
    <w:rsid w:val="00787330"/>
    <w:rsid w:val="007900C9"/>
    <w:rsid w:val="007910F6"/>
    <w:rsid w:val="0079160D"/>
    <w:rsid w:val="0079441E"/>
    <w:rsid w:val="007944E5"/>
    <w:rsid w:val="007951AF"/>
    <w:rsid w:val="007975A7"/>
    <w:rsid w:val="007A1954"/>
    <w:rsid w:val="007A3982"/>
    <w:rsid w:val="007A3D58"/>
    <w:rsid w:val="007A3E6E"/>
    <w:rsid w:val="007A5371"/>
    <w:rsid w:val="007A6C60"/>
    <w:rsid w:val="007A719C"/>
    <w:rsid w:val="007B0286"/>
    <w:rsid w:val="007B1A74"/>
    <w:rsid w:val="007B26BE"/>
    <w:rsid w:val="007B33FB"/>
    <w:rsid w:val="007B3855"/>
    <w:rsid w:val="007B4173"/>
    <w:rsid w:val="007B4BE2"/>
    <w:rsid w:val="007B4E4F"/>
    <w:rsid w:val="007B635B"/>
    <w:rsid w:val="007C1440"/>
    <w:rsid w:val="007C1889"/>
    <w:rsid w:val="007C21B2"/>
    <w:rsid w:val="007C268F"/>
    <w:rsid w:val="007C2767"/>
    <w:rsid w:val="007C2DFD"/>
    <w:rsid w:val="007C39BD"/>
    <w:rsid w:val="007C41F8"/>
    <w:rsid w:val="007C441A"/>
    <w:rsid w:val="007D0F45"/>
    <w:rsid w:val="007D359B"/>
    <w:rsid w:val="007D3ED2"/>
    <w:rsid w:val="007D3FE8"/>
    <w:rsid w:val="007D591A"/>
    <w:rsid w:val="007D6F81"/>
    <w:rsid w:val="007D7927"/>
    <w:rsid w:val="007E0AE9"/>
    <w:rsid w:val="007E1062"/>
    <w:rsid w:val="007E10A9"/>
    <w:rsid w:val="007E1F2F"/>
    <w:rsid w:val="007E2BAA"/>
    <w:rsid w:val="007E3FAC"/>
    <w:rsid w:val="007E4528"/>
    <w:rsid w:val="007E4CB2"/>
    <w:rsid w:val="007E4DE4"/>
    <w:rsid w:val="007E706F"/>
    <w:rsid w:val="007F05F2"/>
    <w:rsid w:val="007F0748"/>
    <w:rsid w:val="007F0860"/>
    <w:rsid w:val="007F100C"/>
    <w:rsid w:val="007F1AE7"/>
    <w:rsid w:val="007F2009"/>
    <w:rsid w:val="007F2111"/>
    <w:rsid w:val="007F24F7"/>
    <w:rsid w:val="007F2706"/>
    <w:rsid w:val="007F3420"/>
    <w:rsid w:val="007F3C4E"/>
    <w:rsid w:val="00800FD1"/>
    <w:rsid w:val="00801679"/>
    <w:rsid w:val="00802698"/>
    <w:rsid w:val="00803F9F"/>
    <w:rsid w:val="0080499C"/>
    <w:rsid w:val="0080597E"/>
    <w:rsid w:val="00805E19"/>
    <w:rsid w:val="00806573"/>
    <w:rsid w:val="008100E0"/>
    <w:rsid w:val="00810D26"/>
    <w:rsid w:val="00811736"/>
    <w:rsid w:val="00812B9A"/>
    <w:rsid w:val="00812E2A"/>
    <w:rsid w:val="008137BC"/>
    <w:rsid w:val="0081477A"/>
    <w:rsid w:val="008147E8"/>
    <w:rsid w:val="00814FA6"/>
    <w:rsid w:val="00820369"/>
    <w:rsid w:val="00820D1A"/>
    <w:rsid w:val="00820E8F"/>
    <w:rsid w:val="00821587"/>
    <w:rsid w:val="008224C6"/>
    <w:rsid w:val="00823FBA"/>
    <w:rsid w:val="008243B0"/>
    <w:rsid w:val="0082490D"/>
    <w:rsid w:val="00824CF0"/>
    <w:rsid w:val="00825F6A"/>
    <w:rsid w:val="008261A5"/>
    <w:rsid w:val="008264A7"/>
    <w:rsid w:val="00826F48"/>
    <w:rsid w:val="00831620"/>
    <w:rsid w:val="00832C3F"/>
    <w:rsid w:val="00832C94"/>
    <w:rsid w:val="00834E92"/>
    <w:rsid w:val="008369CB"/>
    <w:rsid w:val="00840717"/>
    <w:rsid w:val="0084115F"/>
    <w:rsid w:val="008415EA"/>
    <w:rsid w:val="00841A23"/>
    <w:rsid w:val="00841CE7"/>
    <w:rsid w:val="0084345A"/>
    <w:rsid w:val="008436CC"/>
    <w:rsid w:val="00846D57"/>
    <w:rsid w:val="00847463"/>
    <w:rsid w:val="0085162F"/>
    <w:rsid w:val="008529FC"/>
    <w:rsid w:val="00852F05"/>
    <w:rsid w:val="00853550"/>
    <w:rsid w:val="00853A9A"/>
    <w:rsid w:val="008540F8"/>
    <w:rsid w:val="00855116"/>
    <w:rsid w:val="00857948"/>
    <w:rsid w:val="0086168B"/>
    <w:rsid w:val="00861B56"/>
    <w:rsid w:val="00862844"/>
    <w:rsid w:val="008630E2"/>
    <w:rsid w:val="0086514F"/>
    <w:rsid w:val="00872B64"/>
    <w:rsid w:val="00874489"/>
    <w:rsid w:val="00874669"/>
    <w:rsid w:val="00875238"/>
    <w:rsid w:val="008761AC"/>
    <w:rsid w:val="00876B60"/>
    <w:rsid w:val="00880A8D"/>
    <w:rsid w:val="0088115B"/>
    <w:rsid w:val="0088298F"/>
    <w:rsid w:val="00882A63"/>
    <w:rsid w:val="00882C4A"/>
    <w:rsid w:val="008842CD"/>
    <w:rsid w:val="00884470"/>
    <w:rsid w:val="00885193"/>
    <w:rsid w:val="0089157E"/>
    <w:rsid w:val="00891863"/>
    <w:rsid w:val="00892697"/>
    <w:rsid w:val="0089294C"/>
    <w:rsid w:val="00892C09"/>
    <w:rsid w:val="00893DFD"/>
    <w:rsid w:val="0089541E"/>
    <w:rsid w:val="00895DD8"/>
    <w:rsid w:val="00897323"/>
    <w:rsid w:val="0089763B"/>
    <w:rsid w:val="008A12CE"/>
    <w:rsid w:val="008A1AFC"/>
    <w:rsid w:val="008A1D52"/>
    <w:rsid w:val="008A1E50"/>
    <w:rsid w:val="008A33CF"/>
    <w:rsid w:val="008A4D2C"/>
    <w:rsid w:val="008A6AE2"/>
    <w:rsid w:val="008B1F91"/>
    <w:rsid w:val="008B2B3A"/>
    <w:rsid w:val="008C2059"/>
    <w:rsid w:val="008C234B"/>
    <w:rsid w:val="008C299C"/>
    <w:rsid w:val="008C33F4"/>
    <w:rsid w:val="008C3862"/>
    <w:rsid w:val="008C40C9"/>
    <w:rsid w:val="008C622F"/>
    <w:rsid w:val="008C6CD9"/>
    <w:rsid w:val="008D037F"/>
    <w:rsid w:val="008D053C"/>
    <w:rsid w:val="008D060D"/>
    <w:rsid w:val="008D0FFA"/>
    <w:rsid w:val="008D2922"/>
    <w:rsid w:val="008D3D5D"/>
    <w:rsid w:val="008D55FF"/>
    <w:rsid w:val="008D5B1B"/>
    <w:rsid w:val="008D5C43"/>
    <w:rsid w:val="008D60D0"/>
    <w:rsid w:val="008D6683"/>
    <w:rsid w:val="008E1E40"/>
    <w:rsid w:val="008E1FB9"/>
    <w:rsid w:val="008E36C0"/>
    <w:rsid w:val="008E4075"/>
    <w:rsid w:val="008E5012"/>
    <w:rsid w:val="008E6A76"/>
    <w:rsid w:val="008E7CC8"/>
    <w:rsid w:val="008F19C2"/>
    <w:rsid w:val="008F1F0D"/>
    <w:rsid w:val="008F3DF1"/>
    <w:rsid w:val="008F47D2"/>
    <w:rsid w:val="008F4C1B"/>
    <w:rsid w:val="008F52B6"/>
    <w:rsid w:val="008F6191"/>
    <w:rsid w:val="00901239"/>
    <w:rsid w:val="009012B5"/>
    <w:rsid w:val="00901A2A"/>
    <w:rsid w:val="00901DF0"/>
    <w:rsid w:val="00901E6B"/>
    <w:rsid w:val="00903059"/>
    <w:rsid w:val="00903BCE"/>
    <w:rsid w:val="0090501E"/>
    <w:rsid w:val="00905602"/>
    <w:rsid w:val="009060E1"/>
    <w:rsid w:val="009066C3"/>
    <w:rsid w:val="00906761"/>
    <w:rsid w:val="009069C3"/>
    <w:rsid w:val="009076C7"/>
    <w:rsid w:val="0091250D"/>
    <w:rsid w:val="0091253E"/>
    <w:rsid w:val="009136AB"/>
    <w:rsid w:val="009140A5"/>
    <w:rsid w:val="00915074"/>
    <w:rsid w:val="0091595F"/>
    <w:rsid w:val="009177C7"/>
    <w:rsid w:val="00922018"/>
    <w:rsid w:val="00923D19"/>
    <w:rsid w:val="00923E08"/>
    <w:rsid w:val="00924D6C"/>
    <w:rsid w:val="009250C4"/>
    <w:rsid w:val="00927C11"/>
    <w:rsid w:val="00930337"/>
    <w:rsid w:val="0093081E"/>
    <w:rsid w:val="00931B28"/>
    <w:rsid w:val="00931E68"/>
    <w:rsid w:val="00933809"/>
    <w:rsid w:val="00934C00"/>
    <w:rsid w:val="00934DF6"/>
    <w:rsid w:val="009356FE"/>
    <w:rsid w:val="00935A5F"/>
    <w:rsid w:val="00937DCA"/>
    <w:rsid w:val="00940114"/>
    <w:rsid w:val="0094023A"/>
    <w:rsid w:val="00940294"/>
    <w:rsid w:val="00940A36"/>
    <w:rsid w:val="009414FF"/>
    <w:rsid w:val="0094271E"/>
    <w:rsid w:val="00942CDF"/>
    <w:rsid w:val="00944F5F"/>
    <w:rsid w:val="00945374"/>
    <w:rsid w:val="009461C1"/>
    <w:rsid w:val="009464F1"/>
    <w:rsid w:val="009469DC"/>
    <w:rsid w:val="00953F3C"/>
    <w:rsid w:val="009556E4"/>
    <w:rsid w:val="00956D0C"/>
    <w:rsid w:val="009577A9"/>
    <w:rsid w:val="00957B27"/>
    <w:rsid w:val="0096018C"/>
    <w:rsid w:val="009626B7"/>
    <w:rsid w:val="00962AB1"/>
    <w:rsid w:val="00962B7B"/>
    <w:rsid w:val="00963C07"/>
    <w:rsid w:val="0096518B"/>
    <w:rsid w:val="00965B86"/>
    <w:rsid w:val="00965D79"/>
    <w:rsid w:val="00965F68"/>
    <w:rsid w:val="0096682C"/>
    <w:rsid w:val="00966EF9"/>
    <w:rsid w:val="0096764D"/>
    <w:rsid w:val="00970A73"/>
    <w:rsid w:val="00970FEF"/>
    <w:rsid w:val="00971B83"/>
    <w:rsid w:val="00973260"/>
    <w:rsid w:val="009737FC"/>
    <w:rsid w:val="00974A83"/>
    <w:rsid w:val="00975886"/>
    <w:rsid w:val="00975BB0"/>
    <w:rsid w:val="00977662"/>
    <w:rsid w:val="00980105"/>
    <w:rsid w:val="00980150"/>
    <w:rsid w:val="00980A2F"/>
    <w:rsid w:val="0098144F"/>
    <w:rsid w:val="0098145C"/>
    <w:rsid w:val="00981835"/>
    <w:rsid w:val="00981FE2"/>
    <w:rsid w:val="00983675"/>
    <w:rsid w:val="00984602"/>
    <w:rsid w:val="00984786"/>
    <w:rsid w:val="00984C72"/>
    <w:rsid w:val="0098748C"/>
    <w:rsid w:val="009874E6"/>
    <w:rsid w:val="00990068"/>
    <w:rsid w:val="009906A2"/>
    <w:rsid w:val="00991227"/>
    <w:rsid w:val="00991305"/>
    <w:rsid w:val="0099262E"/>
    <w:rsid w:val="00993582"/>
    <w:rsid w:val="00996695"/>
    <w:rsid w:val="009974C4"/>
    <w:rsid w:val="009A1413"/>
    <w:rsid w:val="009A3730"/>
    <w:rsid w:val="009A4842"/>
    <w:rsid w:val="009A5A5B"/>
    <w:rsid w:val="009A5C4B"/>
    <w:rsid w:val="009A6E2A"/>
    <w:rsid w:val="009A7821"/>
    <w:rsid w:val="009A7AC3"/>
    <w:rsid w:val="009A7B99"/>
    <w:rsid w:val="009B128D"/>
    <w:rsid w:val="009B13E8"/>
    <w:rsid w:val="009B23A2"/>
    <w:rsid w:val="009B5779"/>
    <w:rsid w:val="009B6E7A"/>
    <w:rsid w:val="009B70FF"/>
    <w:rsid w:val="009B7A13"/>
    <w:rsid w:val="009C045E"/>
    <w:rsid w:val="009C0FEE"/>
    <w:rsid w:val="009C77B1"/>
    <w:rsid w:val="009C7907"/>
    <w:rsid w:val="009C7EBF"/>
    <w:rsid w:val="009D2132"/>
    <w:rsid w:val="009D3889"/>
    <w:rsid w:val="009D3BB7"/>
    <w:rsid w:val="009D4455"/>
    <w:rsid w:val="009D4AEB"/>
    <w:rsid w:val="009D52F0"/>
    <w:rsid w:val="009D677E"/>
    <w:rsid w:val="009D7DA7"/>
    <w:rsid w:val="009E4B51"/>
    <w:rsid w:val="009E5531"/>
    <w:rsid w:val="009F00ED"/>
    <w:rsid w:val="009F040C"/>
    <w:rsid w:val="009F0B4A"/>
    <w:rsid w:val="009F0CB7"/>
    <w:rsid w:val="009F2689"/>
    <w:rsid w:val="009F4853"/>
    <w:rsid w:val="009F500D"/>
    <w:rsid w:val="009F51A0"/>
    <w:rsid w:val="00A00E0B"/>
    <w:rsid w:val="00A01514"/>
    <w:rsid w:val="00A02C78"/>
    <w:rsid w:val="00A0417E"/>
    <w:rsid w:val="00A0439C"/>
    <w:rsid w:val="00A05BC0"/>
    <w:rsid w:val="00A07764"/>
    <w:rsid w:val="00A11563"/>
    <w:rsid w:val="00A13098"/>
    <w:rsid w:val="00A132C2"/>
    <w:rsid w:val="00A13721"/>
    <w:rsid w:val="00A145EF"/>
    <w:rsid w:val="00A14656"/>
    <w:rsid w:val="00A14E5B"/>
    <w:rsid w:val="00A14F55"/>
    <w:rsid w:val="00A15A5E"/>
    <w:rsid w:val="00A2034D"/>
    <w:rsid w:val="00A203E3"/>
    <w:rsid w:val="00A23BD0"/>
    <w:rsid w:val="00A23C29"/>
    <w:rsid w:val="00A24167"/>
    <w:rsid w:val="00A24B67"/>
    <w:rsid w:val="00A24E12"/>
    <w:rsid w:val="00A25AD1"/>
    <w:rsid w:val="00A260D7"/>
    <w:rsid w:val="00A2714F"/>
    <w:rsid w:val="00A27DD4"/>
    <w:rsid w:val="00A30075"/>
    <w:rsid w:val="00A31000"/>
    <w:rsid w:val="00A310A6"/>
    <w:rsid w:val="00A310FB"/>
    <w:rsid w:val="00A312C6"/>
    <w:rsid w:val="00A32768"/>
    <w:rsid w:val="00A32B06"/>
    <w:rsid w:val="00A34EF4"/>
    <w:rsid w:val="00A356D7"/>
    <w:rsid w:val="00A36C2F"/>
    <w:rsid w:val="00A36FD7"/>
    <w:rsid w:val="00A37372"/>
    <w:rsid w:val="00A413D8"/>
    <w:rsid w:val="00A42AE1"/>
    <w:rsid w:val="00A43847"/>
    <w:rsid w:val="00A43B76"/>
    <w:rsid w:val="00A43C37"/>
    <w:rsid w:val="00A45484"/>
    <w:rsid w:val="00A45F94"/>
    <w:rsid w:val="00A466F3"/>
    <w:rsid w:val="00A47330"/>
    <w:rsid w:val="00A508AB"/>
    <w:rsid w:val="00A51301"/>
    <w:rsid w:val="00A5611D"/>
    <w:rsid w:val="00A60B23"/>
    <w:rsid w:val="00A60BCE"/>
    <w:rsid w:val="00A61268"/>
    <w:rsid w:val="00A64368"/>
    <w:rsid w:val="00A645BD"/>
    <w:rsid w:val="00A65E0E"/>
    <w:rsid w:val="00A66082"/>
    <w:rsid w:val="00A666C0"/>
    <w:rsid w:val="00A66D57"/>
    <w:rsid w:val="00A71377"/>
    <w:rsid w:val="00A71ADE"/>
    <w:rsid w:val="00A71C4D"/>
    <w:rsid w:val="00A71F70"/>
    <w:rsid w:val="00A72B57"/>
    <w:rsid w:val="00A73420"/>
    <w:rsid w:val="00A73DC6"/>
    <w:rsid w:val="00A73E6C"/>
    <w:rsid w:val="00A7477F"/>
    <w:rsid w:val="00A74B9D"/>
    <w:rsid w:val="00A767CE"/>
    <w:rsid w:val="00A777BA"/>
    <w:rsid w:val="00A80075"/>
    <w:rsid w:val="00A80C82"/>
    <w:rsid w:val="00A820F1"/>
    <w:rsid w:val="00A82258"/>
    <w:rsid w:val="00A824A4"/>
    <w:rsid w:val="00A8463C"/>
    <w:rsid w:val="00A84677"/>
    <w:rsid w:val="00A84877"/>
    <w:rsid w:val="00A84885"/>
    <w:rsid w:val="00A8525B"/>
    <w:rsid w:val="00A8728C"/>
    <w:rsid w:val="00A879F7"/>
    <w:rsid w:val="00A90132"/>
    <w:rsid w:val="00A91517"/>
    <w:rsid w:val="00A92D74"/>
    <w:rsid w:val="00A945FF"/>
    <w:rsid w:val="00A94BBF"/>
    <w:rsid w:val="00A94DC3"/>
    <w:rsid w:val="00A94EAB"/>
    <w:rsid w:val="00A95AA4"/>
    <w:rsid w:val="00A95BC3"/>
    <w:rsid w:val="00A96F7B"/>
    <w:rsid w:val="00AA0AD4"/>
    <w:rsid w:val="00AA1103"/>
    <w:rsid w:val="00AA14B5"/>
    <w:rsid w:val="00AA3713"/>
    <w:rsid w:val="00AA65C4"/>
    <w:rsid w:val="00AB1F5B"/>
    <w:rsid w:val="00AB5192"/>
    <w:rsid w:val="00AB5386"/>
    <w:rsid w:val="00AB618E"/>
    <w:rsid w:val="00AB6D1C"/>
    <w:rsid w:val="00AB705E"/>
    <w:rsid w:val="00AB7210"/>
    <w:rsid w:val="00AB7894"/>
    <w:rsid w:val="00AB7E43"/>
    <w:rsid w:val="00AC54E9"/>
    <w:rsid w:val="00AC6D09"/>
    <w:rsid w:val="00AC7069"/>
    <w:rsid w:val="00AD046E"/>
    <w:rsid w:val="00AD0706"/>
    <w:rsid w:val="00AD085E"/>
    <w:rsid w:val="00AD0D93"/>
    <w:rsid w:val="00AD238B"/>
    <w:rsid w:val="00AD28FB"/>
    <w:rsid w:val="00AD34A5"/>
    <w:rsid w:val="00AD3994"/>
    <w:rsid w:val="00AD5EA5"/>
    <w:rsid w:val="00AD71F0"/>
    <w:rsid w:val="00AD73E1"/>
    <w:rsid w:val="00AE0765"/>
    <w:rsid w:val="00AE3856"/>
    <w:rsid w:val="00AE4ADA"/>
    <w:rsid w:val="00AE60EE"/>
    <w:rsid w:val="00AF0993"/>
    <w:rsid w:val="00AF102A"/>
    <w:rsid w:val="00AF246D"/>
    <w:rsid w:val="00AF5069"/>
    <w:rsid w:val="00AF6CEB"/>
    <w:rsid w:val="00AF6E26"/>
    <w:rsid w:val="00B001DE"/>
    <w:rsid w:val="00B01ECD"/>
    <w:rsid w:val="00B03DCF"/>
    <w:rsid w:val="00B07615"/>
    <w:rsid w:val="00B07924"/>
    <w:rsid w:val="00B07B65"/>
    <w:rsid w:val="00B07FDA"/>
    <w:rsid w:val="00B100F6"/>
    <w:rsid w:val="00B11461"/>
    <w:rsid w:val="00B11D20"/>
    <w:rsid w:val="00B11EB9"/>
    <w:rsid w:val="00B12603"/>
    <w:rsid w:val="00B130E0"/>
    <w:rsid w:val="00B13A4B"/>
    <w:rsid w:val="00B145E3"/>
    <w:rsid w:val="00B16A96"/>
    <w:rsid w:val="00B170F6"/>
    <w:rsid w:val="00B20888"/>
    <w:rsid w:val="00B22A13"/>
    <w:rsid w:val="00B22EB2"/>
    <w:rsid w:val="00B22F9A"/>
    <w:rsid w:val="00B23294"/>
    <w:rsid w:val="00B235BA"/>
    <w:rsid w:val="00B24A95"/>
    <w:rsid w:val="00B251E1"/>
    <w:rsid w:val="00B25815"/>
    <w:rsid w:val="00B27FDA"/>
    <w:rsid w:val="00B30382"/>
    <w:rsid w:val="00B32464"/>
    <w:rsid w:val="00B330AD"/>
    <w:rsid w:val="00B33FFA"/>
    <w:rsid w:val="00B34C2B"/>
    <w:rsid w:val="00B35D43"/>
    <w:rsid w:val="00B409B4"/>
    <w:rsid w:val="00B42E91"/>
    <w:rsid w:val="00B43935"/>
    <w:rsid w:val="00B4477B"/>
    <w:rsid w:val="00B44B4B"/>
    <w:rsid w:val="00B45915"/>
    <w:rsid w:val="00B45B0D"/>
    <w:rsid w:val="00B46A7B"/>
    <w:rsid w:val="00B4766F"/>
    <w:rsid w:val="00B5018A"/>
    <w:rsid w:val="00B51EEA"/>
    <w:rsid w:val="00B51FCE"/>
    <w:rsid w:val="00B52911"/>
    <w:rsid w:val="00B53421"/>
    <w:rsid w:val="00B53538"/>
    <w:rsid w:val="00B570D8"/>
    <w:rsid w:val="00B6265A"/>
    <w:rsid w:val="00B66575"/>
    <w:rsid w:val="00B676C7"/>
    <w:rsid w:val="00B7042C"/>
    <w:rsid w:val="00B70D39"/>
    <w:rsid w:val="00B71335"/>
    <w:rsid w:val="00B71C6D"/>
    <w:rsid w:val="00B73051"/>
    <w:rsid w:val="00B75463"/>
    <w:rsid w:val="00B75DE1"/>
    <w:rsid w:val="00B772B7"/>
    <w:rsid w:val="00B8123B"/>
    <w:rsid w:val="00B8572D"/>
    <w:rsid w:val="00B86603"/>
    <w:rsid w:val="00B91917"/>
    <w:rsid w:val="00B92BCC"/>
    <w:rsid w:val="00B948B9"/>
    <w:rsid w:val="00B9728E"/>
    <w:rsid w:val="00B97326"/>
    <w:rsid w:val="00B97AE0"/>
    <w:rsid w:val="00BA0529"/>
    <w:rsid w:val="00BA2D2D"/>
    <w:rsid w:val="00BA449D"/>
    <w:rsid w:val="00BA4B93"/>
    <w:rsid w:val="00BA55D1"/>
    <w:rsid w:val="00BA61A5"/>
    <w:rsid w:val="00BA679B"/>
    <w:rsid w:val="00BA6953"/>
    <w:rsid w:val="00BA6A67"/>
    <w:rsid w:val="00BA710A"/>
    <w:rsid w:val="00BA71DD"/>
    <w:rsid w:val="00BA7E53"/>
    <w:rsid w:val="00BB06C9"/>
    <w:rsid w:val="00BB0933"/>
    <w:rsid w:val="00BB1173"/>
    <w:rsid w:val="00BB1A7B"/>
    <w:rsid w:val="00BB231E"/>
    <w:rsid w:val="00BB2672"/>
    <w:rsid w:val="00BB2DDF"/>
    <w:rsid w:val="00BB34EA"/>
    <w:rsid w:val="00BB3C1D"/>
    <w:rsid w:val="00BB4423"/>
    <w:rsid w:val="00BB53B4"/>
    <w:rsid w:val="00BB6A0E"/>
    <w:rsid w:val="00BB6D75"/>
    <w:rsid w:val="00BB7DBB"/>
    <w:rsid w:val="00BB7E92"/>
    <w:rsid w:val="00BC1B6A"/>
    <w:rsid w:val="00BC1D26"/>
    <w:rsid w:val="00BC22A8"/>
    <w:rsid w:val="00BC3050"/>
    <w:rsid w:val="00BC330C"/>
    <w:rsid w:val="00BC4FB3"/>
    <w:rsid w:val="00BC5B7B"/>
    <w:rsid w:val="00BC7A70"/>
    <w:rsid w:val="00BD0436"/>
    <w:rsid w:val="00BD0B84"/>
    <w:rsid w:val="00BD1260"/>
    <w:rsid w:val="00BD1758"/>
    <w:rsid w:val="00BD33E1"/>
    <w:rsid w:val="00BD3848"/>
    <w:rsid w:val="00BD4939"/>
    <w:rsid w:val="00BD4BD9"/>
    <w:rsid w:val="00BD4E9C"/>
    <w:rsid w:val="00BD6C13"/>
    <w:rsid w:val="00BD6C6E"/>
    <w:rsid w:val="00BD6C7E"/>
    <w:rsid w:val="00BD7297"/>
    <w:rsid w:val="00BD72A3"/>
    <w:rsid w:val="00BD7968"/>
    <w:rsid w:val="00BD79BC"/>
    <w:rsid w:val="00BE096F"/>
    <w:rsid w:val="00BE172C"/>
    <w:rsid w:val="00BE1E4B"/>
    <w:rsid w:val="00BE27A0"/>
    <w:rsid w:val="00BE2C0F"/>
    <w:rsid w:val="00BE3A40"/>
    <w:rsid w:val="00BE4328"/>
    <w:rsid w:val="00BE4909"/>
    <w:rsid w:val="00BE7182"/>
    <w:rsid w:val="00BF144C"/>
    <w:rsid w:val="00BF1D7D"/>
    <w:rsid w:val="00BF1E6D"/>
    <w:rsid w:val="00BF223C"/>
    <w:rsid w:val="00BF3D6E"/>
    <w:rsid w:val="00BF4111"/>
    <w:rsid w:val="00BF5621"/>
    <w:rsid w:val="00BF5AA2"/>
    <w:rsid w:val="00BF6D71"/>
    <w:rsid w:val="00BF7719"/>
    <w:rsid w:val="00BF7C16"/>
    <w:rsid w:val="00C009BD"/>
    <w:rsid w:val="00C01052"/>
    <w:rsid w:val="00C011C5"/>
    <w:rsid w:val="00C01B4F"/>
    <w:rsid w:val="00C02F25"/>
    <w:rsid w:val="00C0386B"/>
    <w:rsid w:val="00C0461F"/>
    <w:rsid w:val="00C04F2D"/>
    <w:rsid w:val="00C05743"/>
    <w:rsid w:val="00C05DAF"/>
    <w:rsid w:val="00C06F17"/>
    <w:rsid w:val="00C074CC"/>
    <w:rsid w:val="00C07EB1"/>
    <w:rsid w:val="00C1083D"/>
    <w:rsid w:val="00C10F83"/>
    <w:rsid w:val="00C1410A"/>
    <w:rsid w:val="00C15012"/>
    <w:rsid w:val="00C1560F"/>
    <w:rsid w:val="00C15E94"/>
    <w:rsid w:val="00C174CA"/>
    <w:rsid w:val="00C204D9"/>
    <w:rsid w:val="00C22C8E"/>
    <w:rsid w:val="00C22DE5"/>
    <w:rsid w:val="00C23031"/>
    <w:rsid w:val="00C23890"/>
    <w:rsid w:val="00C25EEB"/>
    <w:rsid w:val="00C30146"/>
    <w:rsid w:val="00C3080D"/>
    <w:rsid w:val="00C3093F"/>
    <w:rsid w:val="00C31D3B"/>
    <w:rsid w:val="00C31F75"/>
    <w:rsid w:val="00C321FF"/>
    <w:rsid w:val="00C33609"/>
    <w:rsid w:val="00C34C20"/>
    <w:rsid w:val="00C3523E"/>
    <w:rsid w:val="00C35809"/>
    <w:rsid w:val="00C358B8"/>
    <w:rsid w:val="00C35AF5"/>
    <w:rsid w:val="00C36CF4"/>
    <w:rsid w:val="00C37934"/>
    <w:rsid w:val="00C37F1C"/>
    <w:rsid w:val="00C40A8B"/>
    <w:rsid w:val="00C4432D"/>
    <w:rsid w:val="00C45491"/>
    <w:rsid w:val="00C4758C"/>
    <w:rsid w:val="00C4764E"/>
    <w:rsid w:val="00C47EF9"/>
    <w:rsid w:val="00C50425"/>
    <w:rsid w:val="00C50E18"/>
    <w:rsid w:val="00C525E2"/>
    <w:rsid w:val="00C532B0"/>
    <w:rsid w:val="00C56855"/>
    <w:rsid w:val="00C56E6D"/>
    <w:rsid w:val="00C6299D"/>
    <w:rsid w:val="00C63117"/>
    <w:rsid w:val="00C63792"/>
    <w:rsid w:val="00C63831"/>
    <w:rsid w:val="00C64B01"/>
    <w:rsid w:val="00C661BA"/>
    <w:rsid w:val="00C6739B"/>
    <w:rsid w:val="00C7062A"/>
    <w:rsid w:val="00C720E3"/>
    <w:rsid w:val="00C7259F"/>
    <w:rsid w:val="00C768AF"/>
    <w:rsid w:val="00C76A8C"/>
    <w:rsid w:val="00C77353"/>
    <w:rsid w:val="00C77ACB"/>
    <w:rsid w:val="00C8200C"/>
    <w:rsid w:val="00C8216D"/>
    <w:rsid w:val="00C83929"/>
    <w:rsid w:val="00C839DB"/>
    <w:rsid w:val="00C83E7A"/>
    <w:rsid w:val="00C85ABB"/>
    <w:rsid w:val="00C86BBB"/>
    <w:rsid w:val="00C86C50"/>
    <w:rsid w:val="00C87C59"/>
    <w:rsid w:val="00C87C5C"/>
    <w:rsid w:val="00C91DBB"/>
    <w:rsid w:val="00C92C31"/>
    <w:rsid w:val="00C92D01"/>
    <w:rsid w:val="00C93488"/>
    <w:rsid w:val="00C93B4B"/>
    <w:rsid w:val="00C93F40"/>
    <w:rsid w:val="00C94AFF"/>
    <w:rsid w:val="00C94D97"/>
    <w:rsid w:val="00C95C64"/>
    <w:rsid w:val="00C97B75"/>
    <w:rsid w:val="00C97D45"/>
    <w:rsid w:val="00CA04D6"/>
    <w:rsid w:val="00CA0814"/>
    <w:rsid w:val="00CA0A5B"/>
    <w:rsid w:val="00CA4E2D"/>
    <w:rsid w:val="00CA4E6F"/>
    <w:rsid w:val="00CA58E4"/>
    <w:rsid w:val="00CA58FF"/>
    <w:rsid w:val="00CA725A"/>
    <w:rsid w:val="00CA7E53"/>
    <w:rsid w:val="00CB094D"/>
    <w:rsid w:val="00CB0C21"/>
    <w:rsid w:val="00CB2BE9"/>
    <w:rsid w:val="00CB3C3D"/>
    <w:rsid w:val="00CB6412"/>
    <w:rsid w:val="00CB705B"/>
    <w:rsid w:val="00CB7D60"/>
    <w:rsid w:val="00CC0C01"/>
    <w:rsid w:val="00CC1BC0"/>
    <w:rsid w:val="00CC1C46"/>
    <w:rsid w:val="00CC23D9"/>
    <w:rsid w:val="00CC353D"/>
    <w:rsid w:val="00CC355C"/>
    <w:rsid w:val="00CC3E5D"/>
    <w:rsid w:val="00CC430F"/>
    <w:rsid w:val="00CC4D11"/>
    <w:rsid w:val="00CC5252"/>
    <w:rsid w:val="00CC5D38"/>
    <w:rsid w:val="00CC7575"/>
    <w:rsid w:val="00CD1AC6"/>
    <w:rsid w:val="00CD2E36"/>
    <w:rsid w:val="00CD33EF"/>
    <w:rsid w:val="00CD45C5"/>
    <w:rsid w:val="00CE2CD7"/>
    <w:rsid w:val="00CE33A5"/>
    <w:rsid w:val="00CE421A"/>
    <w:rsid w:val="00CE4D99"/>
    <w:rsid w:val="00CE5DC4"/>
    <w:rsid w:val="00CE7ADF"/>
    <w:rsid w:val="00CF0B42"/>
    <w:rsid w:val="00CF2360"/>
    <w:rsid w:val="00CF2C55"/>
    <w:rsid w:val="00CF2E33"/>
    <w:rsid w:val="00CF6835"/>
    <w:rsid w:val="00CF7739"/>
    <w:rsid w:val="00CF7BB8"/>
    <w:rsid w:val="00D0354A"/>
    <w:rsid w:val="00D0371C"/>
    <w:rsid w:val="00D03F30"/>
    <w:rsid w:val="00D04E28"/>
    <w:rsid w:val="00D04F09"/>
    <w:rsid w:val="00D0500C"/>
    <w:rsid w:val="00D05532"/>
    <w:rsid w:val="00D05826"/>
    <w:rsid w:val="00D05DB8"/>
    <w:rsid w:val="00D062D1"/>
    <w:rsid w:val="00D071B7"/>
    <w:rsid w:val="00D07D72"/>
    <w:rsid w:val="00D07DF7"/>
    <w:rsid w:val="00D10AFF"/>
    <w:rsid w:val="00D11B68"/>
    <w:rsid w:val="00D138A7"/>
    <w:rsid w:val="00D13BF8"/>
    <w:rsid w:val="00D144BB"/>
    <w:rsid w:val="00D154C3"/>
    <w:rsid w:val="00D157B7"/>
    <w:rsid w:val="00D15E2D"/>
    <w:rsid w:val="00D17539"/>
    <w:rsid w:val="00D17C5B"/>
    <w:rsid w:val="00D21869"/>
    <w:rsid w:val="00D22006"/>
    <w:rsid w:val="00D24C4F"/>
    <w:rsid w:val="00D253A2"/>
    <w:rsid w:val="00D27E4F"/>
    <w:rsid w:val="00D31206"/>
    <w:rsid w:val="00D3266B"/>
    <w:rsid w:val="00D32811"/>
    <w:rsid w:val="00D33907"/>
    <w:rsid w:val="00D3409F"/>
    <w:rsid w:val="00D37658"/>
    <w:rsid w:val="00D37A8F"/>
    <w:rsid w:val="00D40EE3"/>
    <w:rsid w:val="00D42C6A"/>
    <w:rsid w:val="00D43098"/>
    <w:rsid w:val="00D43E63"/>
    <w:rsid w:val="00D4434E"/>
    <w:rsid w:val="00D451B4"/>
    <w:rsid w:val="00D45212"/>
    <w:rsid w:val="00D46B5A"/>
    <w:rsid w:val="00D509CC"/>
    <w:rsid w:val="00D51AD5"/>
    <w:rsid w:val="00D522EF"/>
    <w:rsid w:val="00D53D59"/>
    <w:rsid w:val="00D541F9"/>
    <w:rsid w:val="00D544BE"/>
    <w:rsid w:val="00D5492B"/>
    <w:rsid w:val="00D5611D"/>
    <w:rsid w:val="00D56AA6"/>
    <w:rsid w:val="00D601A3"/>
    <w:rsid w:val="00D61884"/>
    <w:rsid w:val="00D623FC"/>
    <w:rsid w:val="00D63055"/>
    <w:rsid w:val="00D63E53"/>
    <w:rsid w:val="00D6404F"/>
    <w:rsid w:val="00D65406"/>
    <w:rsid w:val="00D657AA"/>
    <w:rsid w:val="00D65E59"/>
    <w:rsid w:val="00D67EFB"/>
    <w:rsid w:val="00D701F9"/>
    <w:rsid w:val="00D702D3"/>
    <w:rsid w:val="00D70EAB"/>
    <w:rsid w:val="00D727AD"/>
    <w:rsid w:val="00D72EC0"/>
    <w:rsid w:val="00D73122"/>
    <w:rsid w:val="00D75AAA"/>
    <w:rsid w:val="00D75F58"/>
    <w:rsid w:val="00D761DA"/>
    <w:rsid w:val="00D80F00"/>
    <w:rsid w:val="00D81331"/>
    <w:rsid w:val="00D82D9E"/>
    <w:rsid w:val="00D82F38"/>
    <w:rsid w:val="00D862E3"/>
    <w:rsid w:val="00D91703"/>
    <w:rsid w:val="00D92F58"/>
    <w:rsid w:val="00D93643"/>
    <w:rsid w:val="00D952FB"/>
    <w:rsid w:val="00D95349"/>
    <w:rsid w:val="00D9668D"/>
    <w:rsid w:val="00DA03F0"/>
    <w:rsid w:val="00DA18F9"/>
    <w:rsid w:val="00DA29E4"/>
    <w:rsid w:val="00DA2CA6"/>
    <w:rsid w:val="00DA2FD7"/>
    <w:rsid w:val="00DA4626"/>
    <w:rsid w:val="00DA5B15"/>
    <w:rsid w:val="00DA5C7C"/>
    <w:rsid w:val="00DA76F4"/>
    <w:rsid w:val="00DA7A62"/>
    <w:rsid w:val="00DB0780"/>
    <w:rsid w:val="00DB313C"/>
    <w:rsid w:val="00DB3CD2"/>
    <w:rsid w:val="00DB3FDA"/>
    <w:rsid w:val="00DB549B"/>
    <w:rsid w:val="00DB549F"/>
    <w:rsid w:val="00DB6AFB"/>
    <w:rsid w:val="00DB75D0"/>
    <w:rsid w:val="00DC0C73"/>
    <w:rsid w:val="00DC0D08"/>
    <w:rsid w:val="00DC2D44"/>
    <w:rsid w:val="00DC3232"/>
    <w:rsid w:val="00DC5024"/>
    <w:rsid w:val="00DC6783"/>
    <w:rsid w:val="00DC6E59"/>
    <w:rsid w:val="00DD3ACC"/>
    <w:rsid w:val="00DD4127"/>
    <w:rsid w:val="00DD43F3"/>
    <w:rsid w:val="00DD537C"/>
    <w:rsid w:val="00DD59B7"/>
    <w:rsid w:val="00DE080C"/>
    <w:rsid w:val="00DE090C"/>
    <w:rsid w:val="00DE0A62"/>
    <w:rsid w:val="00DE43D5"/>
    <w:rsid w:val="00DE45A3"/>
    <w:rsid w:val="00DE4A13"/>
    <w:rsid w:val="00DE6B93"/>
    <w:rsid w:val="00DF235E"/>
    <w:rsid w:val="00DF278A"/>
    <w:rsid w:val="00DF36AE"/>
    <w:rsid w:val="00DF4D50"/>
    <w:rsid w:val="00DF5E9F"/>
    <w:rsid w:val="00DF70BC"/>
    <w:rsid w:val="00E01C37"/>
    <w:rsid w:val="00E01F9C"/>
    <w:rsid w:val="00E023DB"/>
    <w:rsid w:val="00E02882"/>
    <w:rsid w:val="00E032F4"/>
    <w:rsid w:val="00E03915"/>
    <w:rsid w:val="00E0394A"/>
    <w:rsid w:val="00E0415F"/>
    <w:rsid w:val="00E05A1B"/>
    <w:rsid w:val="00E05EBF"/>
    <w:rsid w:val="00E06239"/>
    <w:rsid w:val="00E06B01"/>
    <w:rsid w:val="00E0718F"/>
    <w:rsid w:val="00E07A26"/>
    <w:rsid w:val="00E10A20"/>
    <w:rsid w:val="00E114D7"/>
    <w:rsid w:val="00E117FE"/>
    <w:rsid w:val="00E126A5"/>
    <w:rsid w:val="00E1391A"/>
    <w:rsid w:val="00E1432D"/>
    <w:rsid w:val="00E149FA"/>
    <w:rsid w:val="00E16996"/>
    <w:rsid w:val="00E203A6"/>
    <w:rsid w:val="00E20AE0"/>
    <w:rsid w:val="00E212AF"/>
    <w:rsid w:val="00E21717"/>
    <w:rsid w:val="00E21927"/>
    <w:rsid w:val="00E21D7E"/>
    <w:rsid w:val="00E23061"/>
    <w:rsid w:val="00E24C1B"/>
    <w:rsid w:val="00E25595"/>
    <w:rsid w:val="00E278FD"/>
    <w:rsid w:val="00E27A32"/>
    <w:rsid w:val="00E27C50"/>
    <w:rsid w:val="00E27DD2"/>
    <w:rsid w:val="00E27E41"/>
    <w:rsid w:val="00E30858"/>
    <w:rsid w:val="00E30C10"/>
    <w:rsid w:val="00E31815"/>
    <w:rsid w:val="00E31ACC"/>
    <w:rsid w:val="00E31F4B"/>
    <w:rsid w:val="00E328AF"/>
    <w:rsid w:val="00E32C54"/>
    <w:rsid w:val="00E330BE"/>
    <w:rsid w:val="00E35D7F"/>
    <w:rsid w:val="00E35F7C"/>
    <w:rsid w:val="00E3650C"/>
    <w:rsid w:val="00E37467"/>
    <w:rsid w:val="00E405FD"/>
    <w:rsid w:val="00E40E31"/>
    <w:rsid w:val="00E41946"/>
    <w:rsid w:val="00E41A4C"/>
    <w:rsid w:val="00E41B6F"/>
    <w:rsid w:val="00E41BD9"/>
    <w:rsid w:val="00E42100"/>
    <w:rsid w:val="00E42509"/>
    <w:rsid w:val="00E425D0"/>
    <w:rsid w:val="00E435AE"/>
    <w:rsid w:val="00E43F7D"/>
    <w:rsid w:val="00E45890"/>
    <w:rsid w:val="00E465B1"/>
    <w:rsid w:val="00E46BF2"/>
    <w:rsid w:val="00E46EC2"/>
    <w:rsid w:val="00E47201"/>
    <w:rsid w:val="00E5076B"/>
    <w:rsid w:val="00E51DA2"/>
    <w:rsid w:val="00E55833"/>
    <w:rsid w:val="00E5686A"/>
    <w:rsid w:val="00E57307"/>
    <w:rsid w:val="00E57A0F"/>
    <w:rsid w:val="00E57BF2"/>
    <w:rsid w:val="00E621F4"/>
    <w:rsid w:val="00E6278A"/>
    <w:rsid w:val="00E63147"/>
    <w:rsid w:val="00E63F4D"/>
    <w:rsid w:val="00E65085"/>
    <w:rsid w:val="00E7108B"/>
    <w:rsid w:val="00E7190B"/>
    <w:rsid w:val="00E72616"/>
    <w:rsid w:val="00E7312C"/>
    <w:rsid w:val="00E7377D"/>
    <w:rsid w:val="00E745EB"/>
    <w:rsid w:val="00E74DC7"/>
    <w:rsid w:val="00E774AF"/>
    <w:rsid w:val="00E80205"/>
    <w:rsid w:val="00E8114B"/>
    <w:rsid w:val="00E8140C"/>
    <w:rsid w:val="00E81F90"/>
    <w:rsid w:val="00E83849"/>
    <w:rsid w:val="00E83ACB"/>
    <w:rsid w:val="00E84498"/>
    <w:rsid w:val="00E84677"/>
    <w:rsid w:val="00E85FAF"/>
    <w:rsid w:val="00E865AC"/>
    <w:rsid w:val="00E877B2"/>
    <w:rsid w:val="00E91014"/>
    <w:rsid w:val="00E915C9"/>
    <w:rsid w:val="00E91CED"/>
    <w:rsid w:val="00E922BE"/>
    <w:rsid w:val="00E924B8"/>
    <w:rsid w:val="00E93120"/>
    <w:rsid w:val="00E93C11"/>
    <w:rsid w:val="00E941BE"/>
    <w:rsid w:val="00E96AB4"/>
    <w:rsid w:val="00E975A5"/>
    <w:rsid w:val="00EA02CA"/>
    <w:rsid w:val="00EA1002"/>
    <w:rsid w:val="00EA1F40"/>
    <w:rsid w:val="00EA23CC"/>
    <w:rsid w:val="00EA2F0F"/>
    <w:rsid w:val="00EA481D"/>
    <w:rsid w:val="00EA72BA"/>
    <w:rsid w:val="00EA74D0"/>
    <w:rsid w:val="00EB07AF"/>
    <w:rsid w:val="00EB128A"/>
    <w:rsid w:val="00EB1AEC"/>
    <w:rsid w:val="00EB2425"/>
    <w:rsid w:val="00EB2624"/>
    <w:rsid w:val="00EB5107"/>
    <w:rsid w:val="00EB7427"/>
    <w:rsid w:val="00EB7AAB"/>
    <w:rsid w:val="00EC0234"/>
    <w:rsid w:val="00EC1012"/>
    <w:rsid w:val="00EC14B2"/>
    <w:rsid w:val="00EC3904"/>
    <w:rsid w:val="00EC3DB7"/>
    <w:rsid w:val="00EC4104"/>
    <w:rsid w:val="00EC4912"/>
    <w:rsid w:val="00EC6FBF"/>
    <w:rsid w:val="00EC786F"/>
    <w:rsid w:val="00EC7C6C"/>
    <w:rsid w:val="00ED0EC6"/>
    <w:rsid w:val="00ED3401"/>
    <w:rsid w:val="00ED3568"/>
    <w:rsid w:val="00ED4CCC"/>
    <w:rsid w:val="00ED62A4"/>
    <w:rsid w:val="00ED6AE6"/>
    <w:rsid w:val="00ED7E85"/>
    <w:rsid w:val="00EE1B63"/>
    <w:rsid w:val="00EE24CE"/>
    <w:rsid w:val="00EE2698"/>
    <w:rsid w:val="00EE2B93"/>
    <w:rsid w:val="00EE3349"/>
    <w:rsid w:val="00EE498D"/>
    <w:rsid w:val="00EE5DD6"/>
    <w:rsid w:val="00EE5E5C"/>
    <w:rsid w:val="00EE6477"/>
    <w:rsid w:val="00EE656C"/>
    <w:rsid w:val="00EF2133"/>
    <w:rsid w:val="00EF2979"/>
    <w:rsid w:val="00EF2B08"/>
    <w:rsid w:val="00EF712E"/>
    <w:rsid w:val="00F00CA1"/>
    <w:rsid w:val="00F00ED5"/>
    <w:rsid w:val="00F0113F"/>
    <w:rsid w:val="00F025BE"/>
    <w:rsid w:val="00F02795"/>
    <w:rsid w:val="00F02E7E"/>
    <w:rsid w:val="00F037C6"/>
    <w:rsid w:val="00F03C33"/>
    <w:rsid w:val="00F04B8D"/>
    <w:rsid w:val="00F054E2"/>
    <w:rsid w:val="00F05AFF"/>
    <w:rsid w:val="00F06F34"/>
    <w:rsid w:val="00F06F4D"/>
    <w:rsid w:val="00F1133C"/>
    <w:rsid w:val="00F12A6E"/>
    <w:rsid w:val="00F1385A"/>
    <w:rsid w:val="00F16F11"/>
    <w:rsid w:val="00F206F8"/>
    <w:rsid w:val="00F213CA"/>
    <w:rsid w:val="00F225FD"/>
    <w:rsid w:val="00F23933"/>
    <w:rsid w:val="00F23F2F"/>
    <w:rsid w:val="00F23FBB"/>
    <w:rsid w:val="00F25A72"/>
    <w:rsid w:val="00F25AB6"/>
    <w:rsid w:val="00F25D23"/>
    <w:rsid w:val="00F2683C"/>
    <w:rsid w:val="00F27FDD"/>
    <w:rsid w:val="00F300F2"/>
    <w:rsid w:val="00F3011F"/>
    <w:rsid w:val="00F30A8E"/>
    <w:rsid w:val="00F30B5D"/>
    <w:rsid w:val="00F31C67"/>
    <w:rsid w:val="00F328E6"/>
    <w:rsid w:val="00F33CC4"/>
    <w:rsid w:val="00F341A2"/>
    <w:rsid w:val="00F348CD"/>
    <w:rsid w:val="00F34D06"/>
    <w:rsid w:val="00F34ECF"/>
    <w:rsid w:val="00F37D47"/>
    <w:rsid w:val="00F403DF"/>
    <w:rsid w:val="00F41339"/>
    <w:rsid w:val="00F45BAB"/>
    <w:rsid w:val="00F465EC"/>
    <w:rsid w:val="00F46A82"/>
    <w:rsid w:val="00F47047"/>
    <w:rsid w:val="00F50318"/>
    <w:rsid w:val="00F509D1"/>
    <w:rsid w:val="00F52598"/>
    <w:rsid w:val="00F528C9"/>
    <w:rsid w:val="00F536D7"/>
    <w:rsid w:val="00F53709"/>
    <w:rsid w:val="00F53D09"/>
    <w:rsid w:val="00F540DF"/>
    <w:rsid w:val="00F541DE"/>
    <w:rsid w:val="00F5432B"/>
    <w:rsid w:val="00F56DE4"/>
    <w:rsid w:val="00F57240"/>
    <w:rsid w:val="00F602FC"/>
    <w:rsid w:val="00F6044A"/>
    <w:rsid w:val="00F60BEB"/>
    <w:rsid w:val="00F6175D"/>
    <w:rsid w:val="00F6194D"/>
    <w:rsid w:val="00F61B2C"/>
    <w:rsid w:val="00F630EF"/>
    <w:rsid w:val="00F63FAD"/>
    <w:rsid w:val="00F66784"/>
    <w:rsid w:val="00F674DC"/>
    <w:rsid w:val="00F6759E"/>
    <w:rsid w:val="00F67CBC"/>
    <w:rsid w:val="00F71900"/>
    <w:rsid w:val="00F72C3D"/>
    <w:rsid w:val="00F72CBC"/>
    <w:rsid w:val="00F73DBF"/>
    <w:rsid w:val="00F74281"/>
    <w:rsid w:val="00F77771"/>
    <w:rsid w:val="00F804C0"/>
    <w:rsid w:val="00F81427"/>
    <w:rsid w:val="00F823F4"/>
    <w:rsid w:val="00F83888"/>
    <w:rsid w:val="00F83C01"/>
    <w:rsid w:val="00F840D9"/>
    <w:rsid w:val="00F845F6"/>
    <w:rsid w:val="00F84892"/>
    <w:rsid w:val="00F9037B"/>
    <w:rsid w:val="00F904DC"/>
    <w:rsid w:val="00F92DB7"/>
    <w:rsid w:val="00F92E85"/>
    <w:rsid w:val="00F93B07"/>
    <w:rsid w:val="00F93E88"/>
    <w:rsid w:val="00F943D4"/>
    <w:rsid w:val="00F94B05"/>
    <w:rsid w:val="00F94D0D"/>
    <w:rsid w:val="00F9575B"/>
    <w:rsid w:val="00F970EB"/>
    <w:rsid w:val="00F97659"/>
    <w:rsid w:val="00FA0203"/>
    <w:rsid w:val="00FA028C"/>
    <w:rsid w:val="00FA0664"/>
    <w:rsid w:val="00FA14DF"/>
    <w:rsid w:val="00FA264A"/>
    <w:rsid w:val="00FA2797"/>
    <w:rsid w:val="00FA2843"/>
    <w:rsid w:val="00FA2B70"/>
    <w:rsid w:val="00FA2BE1"/>
    <w:rsid w:val="00FA2D70"/>
    <w:rsid w:val="00FA5E86"/>
    <w:rsid w:val="00FA634E"/>
    <w:rsid w:val="00FA6A48"/>
    <w:rsid w:val="00FA71DF"/>
    <w:rsid w:val="00FB04D5"/>
    <w:rsid w:val="00FB1356"/>
    <w:rsid w:val="00FB1734"/>
    <w:rsid w:val="00FB58E4"/>
    <w:rsid w:val="00FB656F"/>
    <w:rsid w:val="00FB70D3"/>
    <w:rsid w:val="00FB7182"/>
    <w:rsid w:val="00FC0E81"/>
    <w:rsid w:val="00FC1E6B"/>
    <w:rsid w:val="00FC3562"/>
    <w:rsid w:val="00FC3AE6"/>
    <w:rsid w:val="00FC4A2F"/>
    <w:rsid w:val="00FC5B2F"/>
    <w:rsid w:val="00FC6CE8"/>
    <w:rsid w:val="00FC7AA2"/>
    <w:rsid w:val="00FC7EB2"/>
    <w:rsid w:val="00FD1947"/>
    <w:rsid w:val="00FD1E1F"/>
    <w:rsid w:val="00FD3391"/>
    <w:rsid w:val="00FD33A0"/>
    <w:rsid w:val="00FD515B"/>
    <w:rsid w:val="00FD5636"/>
    <w:rsid w:val="00FD593F"/>
    <w:rsid w:val="00FD5AF0"/>
    <w:rsid w:val="00FD78CF"/>
    <w:rsid w:val="00FE006C"/>
    <w:rsid w:val="00FE12CF"/>
    <w:rsid w:val="00FE38D3"/>
    <w:rsid w:val="00FE5B51"/>
    <w:rsid w:val="00FE6020"/>
    <w:rsid w:val="00FE68AF"/>
    <w:rsid w:val="00FE6DDA"/>
    <w:rsid w:val="00FE744B"/>
    <w:rsid w:val="00FE7677"/>
    <w:rsid w:val="00FE7A16"/>
    <w:rsid w:val="00FE7E41"/>
    <w:rsid w:val="00FF0E93"/>
    <w:rsid w:val="00FF310C"/>
    <w:rsid w:val="00FF4BE2"/>
    <w:rsid w:val="00FF52B2"/>
    <w:rsid w:val="00FF5CF1"/>
    <w:rsid w:val="00FF6830"/>
    <w:rsid w:val="00FF7227"/>
    <w:rsid w:val="00FF728E"/>
    <w:rsid w:val="00FF7B59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9A629EF"/>
  <w15:docId w15:val="{3418B084-C1B4-4B12-A683-06C8C3B7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iPriority="99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b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В1"/>
    <w:basedOn w:val="ab"/>
    <w:next w:val="ab"/>
    <w:link w:val="12"/>
    <w:qFormat/>
    <w:rsid w:val="00E85FAF"/>
    <w:pPr>
      <w:keepNext/>
      <w:keepLines/>
      <w:pageBreakBefore/>
      <w:widowControl/>
      <w:numPr>
        <w:numId w:val="2"/>
      </w:numPr>
      <w:suppressAutoHyphens/>
      <w:autoSpaceDE/>
      <w:autoSpaceDN/>
      <w:adjustRightInd/>
      <w:spacing w:before="480" w:after="240"/>
      <w:outlineLvl w:val="0"/>
    </w:pPr>
    <w:rPr>
      <w:rFonts w:cs="Times New Roman"/>
      <w:b/>
      <w:bCs/>
      <w:kern w:val="28"/>
      <w:sz w:val="40"/>
      <w:szCs w:val="40"/>
      <w:lang w:val="x-none" w:eastAsia="x-none"/>
    </w:rPr>
  </w:style>
  <w:style w:type="paragraph" w:styleId="20">
    <w:name w:val="heading 2"/>
    <w:aliases w:val="Заголовок 2 Знак,H2,H2 Знак,Заголовок 21,2,h2,Б2,RTC,iz2,Раздел Знак,Numbered text 3,HD2,heading 2,Heading 2 Hidden,Gliederung2,Gliederung,Indented Heading,H21,H22,Indented Heading1,Indented Heading2,Indented Heading3,Indented Heading4,H23,H"/>
    <w:basedOn w:val="ab"/>
    <w:next w:val="ab"/>
    <w:link w:val="220"/>
    <w:qFormat/>
    <w:rsid w:val="00E85FAF"/>
    <w:pPr>
      <w:keepNext/>
      <w:widowControl/>
      <w:numPr>
        <w:ilvl w:val="1"/>
        <w:numId w:val="2"/>
      </w:numPr>
      <w:suppressAutoHyphens/>
      <w:autoSpaceDE/>
      <w:autoSpaceDN/>
      <w:adjustRightInd/>
      <w:spacing w:before="360" w:after="120"/>
      <w:outlineLvl w:val="1"/>
    </w:pPr>
    <w:rPr>
      <w:rFonts w:ascii="Times New Roman" w:hAnsi="Times New Roman" w:cs="Times New Roman"/>
      <w:b/>
      <w:bCs/>
      <w:sz w:val="32"/>
      <w:szCs w:val="32"/>
      <w:lang w:val="x-none" w:eastAsia="x-none"/>
    </w:rPr>
  </w:style>
  <w:style w:type="paragraph" w:styleId="30">
    <w:name w:val="heading 3"/>
    <w:aliases w:val="Подраздел,H3"/>
    <w:basedOn w:val="ab"/>
    <w:next w:val="ab"/>
    <w:link w:val="31"/>
    <w:qFormat/>
    <w:rsid w:val="004D6B8D"/>
    <w:pPr>
      <w:keepNext/>
      <w:spacing w:before="240" w:after="60"/>
      <w:outlineLvl w:val="2"/>
    </w:pPr>
    <w:rPr>
      <w:rFonts w:cs="Times New Roman"/>
      <w:b/>
      <w:bCs/>
      <w:sz w:val="26"/>
      <w:szCs w:val="26"/>
      <w:lang w:val="x-none" w:eastAsia="x-none"/>
    </w:rPr>
  </w:style>
  <w:style w:type="paragraph" w:styleId="4">
    <w:name w:val="heading 4"/>
    <w:aliases w:val="Заголовок 4 Знак"/>
    <w:basedOn w:val="ab"/>
    <w:next w:val="ab"/>
    <w:qFormat/>
    <w:rsid w:val="001508A3"/>
    <w:pPr>
      <w:keepNext/>
      <w:numPr>
        <w:ilvl w:val="3"/>
        <w:numId w:val="8"/>
      </w:numPr>
      <w:tabs>
        <w:tab w:val="left" w:pos="1134"/>
      </w:tabs>
      <w:suppressAutoHyphens/>
      <w:autoSpaceDE/>
      <w:autoSpaceDN/>
      <w:spacing w:before="240" w:after="120"/>
      <w:jc w:val="both"/>
      <w:textAlignment w:val="baseline"/>
      <w:outlineLvl w:val="3"/>
    </w:pPr>
    <w:rPr>
      <w:rFonts w:ascii="Times New Roman" w:hAnsi="Times New Roman" w:cs="Times New Roman"/>
      <w:b/>
      <w:bCs/>
      <w:i/>
      <w:snapToGrid w:val="0"/>
      <w:sz w:val="22"/>
      <w:szCs w:val="22"/>
    </w:rPr>
  </w:style>
  <w:style w:type="paragraph" w:styleId="5">
    <w:name w:val="heading 5"/>
    <w:aliases w:val="H5,h5,h51,H51,h52,test,Block Label,Level 3 - i,Заголовок 5 Знак1,Заголовок 5 Знак Знак"/>
    <w:basedOn w:val="ab"/>
    <w:next w:val="ab"/>
    <w:link w:val="50"/>
    <w:qFormat/>
    <w:rsid w:val="001508A3"/>
    <w:pPr>
      <w:keepNext/>
      <w:widowControl/>
      <w:autoSpaceDE/>
      <w:autoSpaceDN/>
      <w:adjustRightInd/>
      <w:outlineLvl w:val="4"/>
    </w:pPr>
    <w:rPr>
      <w:rFonts w:ascii="Times New Roman" w:hAnsi="Times New Roman" w:cs="Times New Roman"/>
      <w:sz w:val="28"/>
      <w:szCs w:val="24"/>
      <w:lang w:val="x-none" w:eastAsia="x-none"/>
    </w:rPr>
  </w:style>
  <w:style w:type="paragraph" w:styleId="6">
    <w:name w:val="heading 6"/>
    <w:aliases w:val=" RTC 6,RTC 6,Приложение"/>
    <w:basedOn w:val="ab"/>
    <w:next w:val="ab"/>
    <w:link w:val="60"/>
    <w:qFormat/>
    <w:rsid w:val="001508A3"/>
    <w:pPr>
      <w:keepNext/>
      <w:widowControl/>
      <w:overflowPunct w:val="0"/>
      <w:jc w:val="both"/>
      <w:textAlignment w:val="baseline"/>
      <w:outlineLvl w:val="5"/>
    </w:pPr>
    <w:rPr>
      <w:rFonts w:ascii="Times New Roman CYR" w:hAnsi="Times New Roman CYR" w:cs="Times New Roman"/>
      <w:sz w:val="28"/>
      <w:lang w:val="x-none" w:eastAsia="x-none"/>
    </w:rPr>
  </w:style>
  <w:style w:type="paragraph" w:styleId="7">
    <w:name w:val="heading 7"/>
    <w:aliases w:val="RTC7"/>
    <w:basedOn w:val="ab"/>
    <w:next w:val="ab"/>
    <w:link w:val="70"/>
    <w:qFormat/>
    <w:rsid w:val="007E0AE9"/>
    <w:pPr>
      <w:spacing w:before="240" w:after="60"/>
      <w:outlineLvl w:val="6"/>
    </w:pPr>
    <w:rPr>
      <w:rFonts w:ascii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b"/>
    <w:next w:val="ab"/>
    <w:link w:val="80"/>
    <w:qFormat/>
    <w:rsid w:val="001508A3"/>
    <w:pPr>
      <w:suppressAutoHyphens/>
      <w:autoSpaceDE/>
      <w:autoSpaceDN/>
      <w:spacing w:before="240" w:after="60" w:line="360" w:lineRule="auto"/>
      <w:jc w:val="both"/>
      <w:textAlignment w:val="baseline"/>
      <w:outlineLvl w:val="7"/>
    </w:pPr>
    <w:rPr>
      <w:rFonts w:ascii="Times New Roman" w:hAnsi="Times New Roman" w:cs="Times New Roman"/>
      <w:bCs/>
      <w:i/>
      <w:snapToGrid w:val="0"/>
      <w:sz w:val="26"/>
      <w:szCs w:val="22"/>
      <w:lang w:val="x-none" w:eastAsia="x-none"/>
    </w:rPr>
  </w:style>
  <w:style w:type="paragraph" w:styleId="9">
    <w:name w:val="heading 9"/>
    <w:basedOn w:val="ab"/>
    <w:next w:val="ab"/>
    <w:link w:val="90"/>
    <w:qFormat/>
    <w:rsid w:val="001508A3"/>
    <w:pPr>
      <w:suppressAutoHyphens/>
      <w:autoSpaceDE/>
      <w:autoSpaceDN/>
      <w:spacing w:before="240" w:after="60" w:line="360" w:lineRule="auto"/>
      <w:jc w:val="both"/>
      <w:textAlignment w:val="baseline"/>
      <w:outlineLvl w:val="8"/>
    </w:pPr>
    <w:rPr>
      <w:rFonts w:cs="Times New Roman"/>
      <w:bCs/>
      <w:snapToGrid w:val="0"/>
      <w:sz w:val="22"/>
      <w:szCs w:val="22"/>
      <w:lang w:val="x-none" w:eastAsia="x-none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link w:val="1"/>
    <w:rsid w:val="00E30858"/>
    <w:rPr>
      <w:rFonts w:ascii="Arial" w:hAnsi="Arial"/>
      <w:b/>
      <w:bCs/>
      <w:kern w:val="28"/>
      <w:sz w:val="40"/>
      <w:szCs w:val="40"/>
      <w:lang w:val="x-none" w:eastAsia="x-none"/>
    </w:rPr>
  </w:style>
  <w:style w:type="character" w:customStyle="1" w:styleId="220">
    <w:name w:val="Заголовок 2 Знак2"/>
    <w:aliases w:val="Заголовок 2 Знак Знак,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H21 Знак,H Знак"/>
    <w:link w:val="20"/>
    <w:rsid w:val="0065070E"/>
    <w:rPr>
      <w:b/>
      <w:bCs/>
      <w:sz w:val="32"/>
      <w:szCs w:val="32"/>
      <w:lang w:val="x-none" w:eastAsia="x-none"/>
    </w:rPr>
  </w:style>
  <w:style w:type="character" w:customStyle="1" w:styleId="31">
    <w:name w:val="Заголовок 3 Знак"/>
    <w:aliases w:val="Подраздел Знак,H3 Знак"/>
    <w:link w:val="30"/>
    <w:locked/>
    <w:rsid w:val="00942CDF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,Заголовок 5 Знак1 Знак,Заголовок 5 Знак Знак Знак"/>
    <w:link w:val="5"/>
    <w:rsid w:val="00240896"/>
    <w:rPr>
      <w:sz w:val="28"/>
      <w:szCs w:val="24"/>
    </w:rPr>
  </w:style>
  <w:style w:type="character" w:customStyle="1" w:styleId="60">
    <w:name w:val="Заголовок 6 Знак"/>
    <w:aliases w:val=" RTC 6 Знак,RTC 6 Знак,Приложение Знак"/>
    <w:link w:val="6"/>
    <w:locked/>
    <w:rsid w:val="00942CDF"/>
    <w:rPr>
      <w:rFonts w:ascii="Times New Roman CYR" w:hAnsi="Times New Roman CYR"/>
      <w:sz w:val="28"/>
    </w:rPr>
  </w:style>
  <w:style w:type="character" w:customStyle="1" w:styleId="70">
    <w:name w:val="Заголовок 7 Знак"/>
    <w:aliases w:val="RTC7 Знак"/>
    <w:link w:val="7"/>
    <w:locked/>
    <w:rsid w:val="00942CDF"/>
    <w:rPr>
      <w:sz w:val="24"/>
      <w:szCs w:val="24"/>
    </w:rPr>
  </w:style>
  <w:style w:type="character" w:customStyle="1" w:styleId="80">
    <w:name w:val="Заголовок 8 Знак"/>
    <w:link w:val="8"/>
    <w:locked/>
    <w:rsid w:val="00942CDF"/>
    <w:rPr>
      <w:bCs/>
      <w:i/>
      <w:snapToGrid w:val="0"/>
      <w:sz w:val="26"/>
      <w:szCs w:val="22"/>
    </w:rPr>
  </w:style>
  <w:style w:type="character" w:customStyle="1" w:styleId="90">
    <w:name w:val="Заголовок 9 Знак"/>
    <w:link w:val="9"/>
    <w:locked/>
    <w:rsid w:val="00942CDF"/>
    <w:rPr>
      <w:rFonts w:ascii="Arial" w:hAnsi="Arial"/>
      <w:bCs/>
      <w:snapToGrid w:val="0"/>
      <w:sz w:val="22"/>
      <w:szCs w:val="22"/>
    </w:rPr>
  </w:style>
  <w:style w:type="paragraph" w:customStyle="1" w:styleId="13">
    <w:name w:val="Знак Знак Знак1"/>
    <w:basedOn w:val="ab"/>
    <w:uiPriority w:val="99"/>
    <w:rsid w:val="00A94EA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Таблица шапка"/>
    <w:basedOn w:val="ab"/>
    <w:rsid w:val="00A94EAB"/>
    <w:pPr>
      <w:keepNext/>
      <w:widowControl/>
      <w:autoSpaceDE/>
      <w:autoSpaceDN/>
      <w:adjustRightInd/>
      <w:spacing w:before="40" w:after="40"/>
      <w:ind w:left="57" w:right="57"/>
    </w:pPr>
    <w:rPr>
      <w:rFonts w:ascii="Times New Roman" w:hAnsi="Times New Roman" w:cs="Times New Roman"/>
      <w:sz w:val="22"/>
      <w:szCs w:val="22"/>
    </w:rPr>
  </w:style>
  <w:style w:type="paragraph" w:customStyle="1" w:styleId="af0">
    <w:name w:val="Таблица текст"/>
    <w:basedOn w:val="ab"/>
    <w:rsid w:val="00A94EAB"/>
    <w:pPr>
      <w:widowControl/>
      <w:autoSpaceDE/>
      <w:autoSpaceDN/>
      <w:adjustRightInd/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styleId="af1">
    <w:name w:val="footer"/>
    <w:basedOn w:val="ab"/>
    <w:link w:val="af2"/>
    <w:rsid w:val="006B5228"/>
    <w:pPr>
      <w:widowControl/>
      <w:tabs>
        <w:tab w:val="center" w:pos="4253"/>
        <w:tab w:val="right" w:pos="9356"/>
      </w:tabs>
      <w:autoSpaceDE/>
      <w:autoSpaceDN/>
      <w:adjustRightInd/>
      <w:jc w:val="both"/>
    </w:pPr>
    <w:rPr>
      <w:rFonts w:ascii="Times New Roman" w:hAnsi="Times New Roman" w:cs="Times New Roman"/>
    </w:rPr>
  </w:style>
  <w:style w:type="character" w:customStyle="1" w:styleId="af2">
    <w:name w:val="Нижний колонтитул Знак"/>
    <w:link w:val="af1"/>
    <w:rsid w:val="001508A3"/>
    <w:rPr>
      <w:lang w:val="ru-RU" w:eastAsia="ru-RU" w:bidi="ar-SA"/>
    </w:rPr>
  </w:style>
  <w:style w:type="paragraph" w:styleId="af3">
    <w:name w:val="Body Text"/>
    <w:aliases w:val="Основной текст таблиц,в таблице,таблицы,в таблицах, в таблице, в таблицах,Письмо в Интернет,Основной текст Знак Знак,Основной текст Знак Знак Знак,body text"/>
    <w:basedOn w:val="ab"/>
    <w:link w:val="af4"/>
    <w:rsid w:val="006B5228"/>
    <w:pPr>
      <w:widowControl/>
      <w:autoSpaceDE/>
      <w:autoSpaceDN/>
      <w:adjustRightInd/>
      <w:spacing w:after="120"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4">
    <w:name w:val="Основной текст Знак"/>
    <w:aliases w:val="Основной текст таблиц Знак,в таблице Знак,таблицы Знак,в таблицах Знак, в таблице Знак, в таблицах Знак,Письмо в Интернет Знак,Основной текст Знак Знак Знак1,Основной текст Знак Знак Знак Знак,body text Знак"/>
    <w:link w:val="af3"/>
    <w:rsid w:val="00DB3CD2"/>
    <w:rPr>
      <w:sz w:val="28"/>
      <w:szCs w:val="28"/>
      <w:lang w:val="ru-RU" w:eastAsia="ru-RU" w:bidi="ar-SA"/>
    </w:rPr>
  </w:style>
  <w:style w:type="table" w:styleId="af5">
    <w:name w:val="Table Grid"/>
    <w:basedOn w:val="ad"/>
    <w:rsid w:val="00F73DBF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b"/>
    <w:link w:val="af7"/>
    <w:uiPriority w:val="99"/>
    <w:rsid w:val="00A132C2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rsid w:val="00240896"/>
    <w:rPr>
      <w:rFonts w:ascii="Tahoma" w:hAnsi="Tahoma" w:cs="Tahoma"/>
      <w:sz w:val="16"/>
      <w:szCs w:val="16"/>
    </w:rPr>
  </w:style>
  <w:style w:type="paragraph" w:styleId="af8">
    <w:name w:val="header"/>
    <w:aliases w:val=" Знак23"/>
    <w:basedOn w:val="ab"/>
    <w:link w:val="af9"/>
    <w:uiPriority w:val="99"/>
    <w:rsid w:val="00A132C2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f9">
    <w:name w:val="Верхний колонтитул Знак"/>
    <w:aliases w:val=" Знак23 Знак"/>
    <w:link w:val="af8"/>
    <w:uiPriority w:val="99"/>
    <w:rsid w:val="006178DA"/>
    <w:rPr>
      <w:rFonts w:ascii="Arial" w:hAnsi="Arial" w:cs="Arial"/>
    </w:rPr>
  </w:style>
  <w:style w:type="character" w:styleId="afa">
    <w:name w:val="page number"/>
    <w:basedOn w:val="ac"/>
    <w:rsid w:val="00A132C2"/>
  </w:style>
  <w:style w:type="paragraph" w:styleId="afb">
    <w:name w:val="Document Map"/>
    <w:basedOn w:val="ab"/>
    <w:link w:val="afc"/>
    <w:uiPriority w:val="99"/>
    <w:rsid w:val="00A82258"/>
    <w:pPr>
      <w:shd w:val="clear" w:color="auto" w:fill="000080"/>
    </w:pPr>
    <w:rPr>
      <w:rFonts w:ascii="Tahoma" w:hAnsi="Tahoma" w:cs="Times New Roman"/>
      <w:lang w:val="x-none" w:eastAsia="x-none"/>
    </w:rPr>
  </w:style>
  <w:style w:type="character" w:customStyle="1" w:styleId="afc">
    <w:name w:val="Схема документа Знак"/>
    <w:link w:val="afb"/>
    <w:uiPriority w:val="99"/>
    <w:rsid w:val="00240896"/>
    <w:rPr>
      <w:rFonts w:ascii="Tahoma" w:hAnsi="Tahoma" w:cs="Tahoma"/>
      <w:shd w:val="clear" w:color="auto" w:fill="000080"/>
    </w:rPr>
  </w:style>
  <w:style w:type="paragraph" w:customStyle="1" w:styleId="14">
    <w:name w:val="Обычный1"/>
    <w:rsid w:val="005C7287"/>
  </w:style>
  <w:style w:type="paragraph" w:customStyle="1" w:styleId="xl48">
    <w:name w:val="xl48"/>
    <w:basedOn w:val="ab"/>
    <w:rsid w:val="00E85FAF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 w:val="24"/>
      <w:szCs w:val="24"/>
    </w:rPr>
  </w:style>
  <w:style w:type="paragraph" w:styleId="32">
    <w:name w:val="Body Text 3"/>
    <w:basedOn w:val="ab"/>
    <w:link w:val="33"/>
    <w:uiPriority w:val="99"/>
    <w:rsid w:val="00E85FAF"/>
    <w:pPr>
      <w:spacing w:after="120"/>
    </w:pPr>
    <w:rPr>
      <w:rFonts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locked/>
    <w:rsid w:val="00942CDF"/>
    <w:rPr>
      <w:rFonts w:ascii="Arial" w:hAnsi="Arial" w:cs="Arial"/>
      <w:sz w:val="16"/>
      <w:szCs w:val="16"/>
    </w:rPr>
  </w:style>
  <w:style w:type="paragraph" w:customStyle="1" w:styleId="a7">
    <w:name w:val="Пункт"/>
    <w:basedOn w:val="ab"/>
    <w:link w:val="15"/>
    <w:rsid w:val="00E85FAF"/>
    <w:pPr>
      <w:widowControl/>
      <w:numPr>
        <w:ilvl w:val="2"/>
        <w:numId w:val="2"/>
      </w:numPr>
      <w:autoSpaceDE/>
      <w:autoSpaceDN/>
      <w:adjustRightInd/>
      <w:spacing w:line="360" w:lineRule="auto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15">
    <w:name w:val="Пункт Знак1"/>
    <w:link w:val="a7"/>
    <w:rsid w:val="00965F68"/>
    <w:rPr>
      <w:sz w:val="28"/>
      <w:szCs w:val="28"/>
      <w:lang w:val="x-none" w:eastAsia="x-none"/>
    </w:rPr>
  </w:style>
  <w:style w:type="paragraph" w:customStyle="1" w:styleId="a8">
    <w:name w:val="Подпункт"/>
    <w:basedOn w:val="a7"/>
    <w:rsid w:val="00E85FAF"/>
    <w:pPr>
      <w:numPr>
        <w:ilvl w:val="3"/>
      </w:numPr>
    </w:pPr>
  </w:style>
  <w:style w:type="paragraph" w:customStyle="1" w:styleId="a9">
    <w:name w:val="Подподпункт"/>
    <w:basedOn w:val="a8"/>
    <w:rsid w:val="00E85FAF"/>
    <w:pPr>
      <w:numPr>
        <w:ilvl w:val="4"/>
      </w:numPr>
    </w:pPr>
  </w:style>
  <w:style w:type="paragraph" w:styleId="a3">
    <w:name w:val="List Number"/>
    <w:basedOn w:val="ab"/>
    <w:rsid w:val="00E85FAF"/>
    <w:pPr>
      <w:widowControl/>
      <w:numPr>
        <w:numId w:val="3"/>
      </w:numPr>
      <w:adjustRightInd/>
      <w:spacing w:before="60" w:line="360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6">
    <w:name w:val="Знак Знак Знак1 Знак Знак Знак Знак Знак Знак Знак"/>
    <w:basedOn w:val="ab"/>
    <w:rsid w:val="005632D7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34">
    <w:name w:val="toc 3"/>
    <w:basedOn w:val="ab"/>
    <w:next w:val="ab"/>
    <w:autoRedefine/>
    <w:uiPriority w:val="39"/>
    <w:rsid w:val="009D52F0"/>
    <w:pPr>
      <w:widowControl/>
      <w:tabs>
        <w:tab w:val="left" w:pos="1960"/>
        <w:tab w:val="left" w:pos="2127"/>
        <w:tab w:val="right" w:leader="dot" w:pos="9639"/>
      </w:tabs>
      <w:autoSpaceDE/>
      <w:autoSpaceDN/>
      <w:adjustRightInd/>
      <w:ind w:left="1985" w:right="494" w:hanging="851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afd">
    <w:name w:val="АриалТабл"/>
    <w:basedOn w:val="ab"/>
    <w:rsid w:val="00C63792"/>
    <w:pPr>
      <w:autoSpaceDE/>
      <w:autoSpaceDN/>
      <w:jc w:val="both"/>
      <w:textAlignment w:val="baseline"/>
    </w:pPr>
    <w:rPr>
      <w:sz w:val="24"/>
      <w:szCs w:val="24"/>
    </w:rPr>
  </w:style>
  <w:style w:type="paragraph" w:customStyle="1" w:styleId="210">
    <w:name w:val="Основной текст с отступом 21"/>
    <w:basedOn w:val="ab"/>
    <w:rsid w:val="00C63792"/>
    <w:pPr>
      <w:widowControl/>
      <w:overflowPunct w:val="0"/>
      <w:ind w:left="2977" w:hanging="2257"/>
      <w:textAlignment w:val="baseline"/>
    </w:pPr>
    <w:rPr>
      <w:rFonts w:cs="Times New Roman"/>
      <w:sz w:val="22"/>
    </w:rPr>
  </w:style>
  <w:style w:type="character" w:styleId="afe">
    <w:name w:val="Hyperlink"/>
    <w:uiPriority w:val="99"/>
    <w:rsid w:val="007E4528"/>
    <w:rPr>
      <w:color w:val="0000FF"/>
      <w:u w:val="single"/>
    </w:rPr>
  </w:style>
  <w:style w:type="paragraph" w:customStyle="1" w:styleId="23">
    <w:name w:val="Пункт2"/>
    <w:basedOn w:val="a7"/>
    <w:rsid w:val="002A20DF"/>
    <w:pPr>
      <w:keepNext/>
      <w:numPr>
        <w:ilvl w:val="0"/>
        <w:numId w:val="0"/>
      </w:numPr>
      <w:suppressAutoHyphens/>
      <w:spacing w:before="240" w:after="120" w:line="240" w:lineRule="auto"/>
      <w:jc w:val="left"/>
      <w:outlineLvl w:val="2"/>
    </w:pPr>
    <w:rPr>
      <w:b/>
      <w:bCs/>
    </w:rPr>
  </w:style>
  <w:style w:type="character" w:customStyle="1" w:styleId="aff">
    <w:name w:val="Подпункт Знак"/>
    <w:rsid w:val="0066724A"/>
    <w:rPr>
      <w:sz w:val="28"/>
      <w:szCs w:val="28"/>
      <w:lang w:val="ru-RU" w:eastAsia="ru-RU"/>
    </w:rPr>
  </w:style>
  <w:style w:type="paragraph" w:styleId="51">
    <w:name w:val="toc 5"/>
    <w:basedOn w:val="ab"/>
    <w:next w:val="ab"/>
    <w:autoRedefine/>
    <w:rsid w:val="00E27DD2"/>
    <w:pPr>
      <w:ind w:left="800"/>
    </w:pPr>
  </w:style>
  <w:style w:type="paragraph" w:customStyle="1" w:styleId="aff0">
    <w:name w:val="Ариал"/>
    <w:basedOn w:val="ab"/>
    <w:link w:val="aff1"/>
    <w:rsid w:val="00336534"/>
    <w:pPr>
      <w:widowControl/>
      <w:autoSpaceDE/>
      <w:autoSpaceDN/>
      <w:adjustRightInd/>
      <w:spacing w:before="120" w:after="120" w:line="360" w:lineRule="auto"/>
      <w:ind w:firstLine="851"/>
      <w:jc w:val="both"/>
    </w:pPr>
    <w:rPr>
      <w:sz w:val="24"/>
      <w:szCs w:val="24"/>
    </w:rPr>
  </w:style>
  <w:style w:type="character" w:customStyle="1" w:styleId="aff1">
    <w:name w:val="Ариал Знак"/>
    <w:link w:val="aff0"/>
    <w:rsid w:val="00E126A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Times12">
    <w:name w:val="Times 12"/>
    <w:basedOn w:val="ab"/>
    <w:rsid w:val="00C10F83"/>
    <w:pPr>
      <w:widowControl/>
      <w:overflowPunct w:val="0"/>
      <w:ind w:firstLine="567"/>
      <w:jc w:val="both"/>
    </w:pPr>
    <w:rPr>
      <w:rFonts w:ascii="Times New Roman" w:hAnsi="Times New Roman" w:cs="Times New Roman"/>
      <w:sz w:val="24"/>
    </w:rPr>
  </w:style>
  <w:style w:type="character" w:customStyle="1" w:styleId="aff2">
    <w:name w:val="комментарий"/>
    <w:uiPriority w:val="99"/>
    <w:rsid w:val="001D7983"/>
    <w:rPr>
      <w:b/>
      <w:i/>
      <w:shd w:val="clear" w:color="auto" w:fill="FFFF99"/>
    </w:rPr>
  </w:style>
  <w:style w:type="paragraph" w:styleId="24">
    <w:name w:val="Body Text Indent 2"/>
    <w:basedOn w:val="ab"/>
    <w:link w:val="25"/>
    <w:rsid w:val="00355C56"/>
    <w:pPr>
      <w:spacing w:after="120" w:line="480" w:lineRule="auto"/>
      <w:ind w:left="283"/>
    </w:pPr>
    <w:rPr>
      <w:rFonts w:cs="Times New Roman"/>
      <w:lang w:val="x-none" w:eastAsia="x-none"/>
    </w:rPr>
  </w:style>
  <w:style w:type="character" w:customStyle="1" w:styleId="25">
    <w:name w:val="Основной текст с отступом 2 Знак"/>
    <w:link w:val="24"/>
    <w:locked/>
    <w:rsid w:val="00942CDF"/>
    <w:rPr>
      <w:rFonts w:ascii="Arial" w:hAnsi="Arial" w:cs="Arial"/>
    </w:rPr>
  </w:style>
  <w:style w:type="paragraph" w:customStyle="1" w:styleId="aff3">
    <w:name w:val="Пункт б/н"/>
    <w:basedOn w:val="ab"/>
    <w:rsid w:val="00B170F6"/>
    <w:pPr>
      <w:widowControl/>
      <w:tabs>
        <w:tab w:val="left" w:pos="1134"/>
      </w:tabs>
      <w:autoSpaceDE/>
      <w:autoSpaceDN/>
      <w:adjustRightInd/>
      <w:spacing w:line="360" w:lineRule="auto"/>
      <w:ind w:left="1134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0">
    <w:name w:val="заголовок 11"/>
    <w:basedOn w:val="ab"/>
    <w:next w:val="ab"/>
    <w:rsid w:val="001C7E4F"/>
    <w:pPr>
      <w:keepNext/>
      <w:widowControl/>
      <w:adjustRightInd/>
      <w:jc w:val="center"/>
    </w:pPr>
    <w:rPr>
      <w:rFonts w:ascii="Times New Roman" w:hAnsi="Times New Roman" w:cs="Times New Roman"/>
      <w:szCs w:val="24"/>
    </w:rPr>
  </w:style>
  <w:style w:type="paragraph" w:customStyle="1" w:styleId="Default">
    <w:name w:val="Default"/>
    <w:rsid w:val="001C7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ab"/>
    <w:link w:val="Body0"/>
    <w:rsid w:val="001C7E4F"/>
    <w:pPr>
      <w:widowControl/>
      <w:autoSpaceDE/>
      <w:autoSpaceDN/>
      <w:adjustRightInd/>
      <w:spacing w:line="360" w:lineRule="atLeast"/>
      <w:ind w:left="284" w:firstLine="851"/>
      <w:jc w:val="both"/>
    </w:pPr>
    <w:rPr>
      <w:rFonts w:ascii="Pragmatica" w:hAnsi="Pragmatica" w:cs="Times New Roman"/>
      <w:sz w:val="28"/>
      <w:szCs w:val="24"/>
      <w:lang w:val="x-none" w:eastAsia="x-none"/>
    </w:rPr>
  </w:style>
  <w:style w:type="character" w:customStyle="1" w:styleId="Body0">
    <w:name w:val="Body Знак"/>
    <w:link w:val="Body"/>
    <w:locked/>
    <w:rsid w:val="00942CDF"/>
    <w:rPr>
      <w:rFonts w:ascii="Pragmatica" w:hAnsi="Pragmatica"/>
      <w:sz w:val="28"/>
      <w:szCs w:val="24"/>
    </w:rPr>
  </w:style>
  <w:style w:type="paragraph" w:customStyle="1" w:styleId="310">
    <w:name w:val="Основной текст 31"/>
    <w:basedOn w:val="ab"/>
    <w:rsid w:val="001C7E4F"/>
    <w:pPr>
      <w:widowControl/>
      <w:overflowPunct w:val="0"/>
      <w:spacing w:line="360" w:lineRule="auto"/>
      <w:textAlignment w:val="baseline"/>
    </w:pPr>
    <w:rPr>
      <w:rFonts w:cs="Times New Roman"/>
      <w:bCs/>
      <w:sz w:val="22"/>
      <w:szCs w:val="22"/>
    </w:rPr>
  </w:style>
  <w:style w:type="paragraph" w:customStyle="1" w:styleId="120">
    <w:name w:val="Обычный12"/>
    <w:link w:val="17"/>
    <w:uiPriority w:val="99"/>
    <w:rsid w:val="00350202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20"/>
    <w:uiPriority w:val="99"/>
    <w:rsid w:val="001508A3"/>
    <w:rPr>
      <w:szCs w:val="24"/>
      <w:lang w:val="ru-RU" w:eastAsia="ru-RU" w:bidi="ar-SA"/>
    </w:rPr>
  </w:style>
  <w:style w:type="paragraph" w:styleId="aff4">
    <w:name w:val="Body Text Indent"/>
    <w:aliases w:val="текст"/>
    <w:basedOn w:val="ab"/>
    <w:link w:val="aff5"/>
    <w:rsid w:val="002A1B4F"/>
    <w:pPr>
      <w:spacing w:after="120"/>
      <w:ind w:left="283"/>
    </w:pPr>
    <w:rPr>
      <w:rFonts w:cs="Times New Roman"/>
      <w:lang w:val="x-none" w:eastAsia="x-none"/>
    </w:rPr>
  </w:style>
  <w:style w:type="character" w:customStyle="1" w:styleId="aff5">
    <w:name w:val="Основной текст с отступом Знак"/>
    <w:aliases w:val="текст Знак"/>
    <w:link w:val="aff4"/>
    <w:rsid w:val="009F51A0"/>
    <w:rPr>
      <w:rFonts w:ascii="Arial" w:hAnsi="Arial" w:cs="Arial"/>
    </w:rPr>
  </w:style>
  <w:style w:type="character" w:customStyle="1" w:styleId="211">
    <w:name w:val="Заголовок 2 Знак1"/>
    <w:aliases w:val="sub-sect Знак"/>
    <w:rsid w:val="00E922BE"/>
    <w:rPr>
      <w:b/>
      <w:snapToGrid w:val="0"/>
      <w:sz w:val="28"/>
      <w:lang w:val="ru-RU" w:eastAsia="ru-RU" w:bidi="ar-SA"/>
    </w:rPr>
  </w:style>
  <w:style w:type="paragraph" w:customStyle="1" w:styleId="BodyText22">
    <w:name w:val="Body Text 22"/>
    <w:basedOn w:val="ab"/>
    <w:rsid w:val="000D6EFF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</w:rPr>
  </w:style>
  <w:style w:type="paragraph" w:styleId="18">
    <w:name w:val="toc 1"/>
    <w:basedOn w:val="ab"/>
    <w:next w:val="ab"/>
    <w:autoRedefine/>
    <w:uiPriority w:val="39"/>
    <w:rsid w:val="009D52F0"/>
    <w:pPr>
      <w:tabs>
        <w:tab w:val="left" w:pos="851"/>
        <w:tab w:val="right" w:leader="dot" w:pos="9639"/>
      </w:tabs>
      <w:ind w:left="851" w:right="-73" w:hanging="425"/>
    </w:pPr>
  </w:style>
  <w:style w:type="paragraph" w:styleId="26">
    <w:name w:val="toc 2"/>
    <w:basedOn w:val="ab"/>
    <w:next w:val="ab"/>
    <w:autoRedefine/>
    <w:uiPriority w:val="39"/>
    <w:rsid w:val="00184664"/>
    <w:pPr>
      <w:tabs>
        <w:tab w:val="left" w:pos="709"/>
        <w:tab w:val="right" w:leader="dot" w:pos="9639"/>
      </w:tabs>
      <w:ind w:left="1418" w:right="494" w:hanging="709"/>
    </w:pPr>
    <w:rPr>
      <w:rFonts w:ascii="Times New Roman" w:hAnsi="Times New Roman" w:cs="Times New Roman"/>
      <w:noProof/>
      <w:sz w:val="26"/>
      <w:szCs w:val="26"/>
    </w:rPr>
  </w:style>
  <w:style w:type="paragraph" w:styleId="aff6">
    <w:name w:val="Block Text"/>
    <w:basedOn w:val="ab"/>
    <w:rsid w:val="007E0AE9"/>
    <w:pPr>
      <w:widowControl/>
      <w:autoSpaceDE/>
      <w:autoSpaceDN/>
      <w:adjustRightInd/>
      <w:ind w:left="-108" w:right="-121"/>
    </w:pPr>
    <w:rPr>
      <w:rFonts w:ascii="Times New Roman" w:hAnsi="Times New Roman" w:cs="Times New Roman"/>
      <w:szCs w:val="24"/>
    </w:rPr>
  </w:style>
  <w:style w:type="paragraph" w:customStyle="1" w:styleId="212">
    <w:name w:val="Основной текст 21"/>
    <w:basedOn w:val="ab"/>
    <w:rsid w:val="00BB6A0E"/>
    <w:pPr>
      <w:widowControl/>
      <w:overflowPunct w:val="0"/>
      <w:ind w:firstLine="459"/>
      <w:jc w:val="both"/>
      <w:textAlignment w:val="baseline"/>
    </w:pPr>
    <w:rPr>
      <w:rFonts w:cs="Times New Roman"/>
      <w:bCs/>
      <w:color w:val="000000"/>
      <w:sz w:val="24"/>
      <w:szCs w:val="22"/>
    </w:rPr>
  </w:style>
  <w:style w:type="paragraph" w:styleId="aff7">
    <w:name w:val="caption"/>
    <w:basedOn w:val="ab"/>
    <w:next w:val="ab"/>
    <w:qFormat/>
    <w:rsid w:val="00E05EBF"/>
    <w:pPr>
      <w:pageBreakBefore/>
      <w:widowControl/>
      <w:suppressAutoHyphens/>
      <w:autoSpaceDE/>
      <w:autoSpaceDN/>
      <w:adjustRightInd/>
      <w:spacing w:before="120" w:after="120"/>
      <w:jc w:val="both"/>
    </w:pPr>
    <w:rPr>
      <w:rFonts w:ascii="Times New Roman" w:hAnsi="Times New Roman" w:cs="Times New Roman"/>
      <w:i/>
      <w:iCs/>
      <w:sz w:val="24"/>
      <w:szCs w:val="24"/>
    </w:rPr>
  </w:style>
  <w:style w:type="paragraph" w:styleId="27">
    <w:name w:val="Body Text 2"/>
    <w:basedOn w:val="ab"/>
    <w:link w:val="28"/>
    <w:rsid w:val="004D6B8D"/>
    <w:pPr>
      <w:autoSpaceDE/>
      <w:autoSpaceDN/>
      <w:spacing w:after="120" w:line="480" w:lineRule="auto"/>
      <w:ind w:firstLine="567"/>
      <w:jc w:val="both"/>
      <w:textAlignment w:val="baseline"/>
    </w:pPr>
    <w:rPr>
      <w:rFonts w:ascii="Times New Roman" w:hAnsi="Times New Roman" w:cs="Times New Roman"/>
      <w:bCs/>
      <w:snapToGrid w:val="0"/>
      <w:sz w:val="22"/>
      <w:szCs w:val="22"/>
      <w:lang w:val="x-none" w:eastAsia="x-none"/>
    </w:rPr>
  </w:style>
  <w:style w:type="character" w:customStyle="1" w:styleId="28">
    <w:name w:val="Основной текст 2 Знак"/>
    <w:link w:val="27"/>
    <w:locked/>
    <w:rsid w:val="00942CDF"/>
    <w:rPr>
      <w:bCs/>
      <w:snapToGrid w:val="0"/>
      <w:sz w:val="22"/>
      <w:szCs w:val="22"/>
    </w:rPr>
  </w:style>
  <w:style w:type="paragraph" w:customStyle="1" w:styleId="Aieoiaio">
    <w:name w:val="Aieoiaio"/>
    <w:basedOn w:val="ab"/>
    <w:rsid w:val="00541BC9"/>
    <w:pPr>
      <w:widowControl/>
      <w:overflowPunct w:val="0"/>
      <w:ind w:firstLine="720"/>
      <w:jc w:val="both"/>
      <w:textAlignment w:val="baseline"/>
    </w:pPr>
    <w:rPr>
      <w:rFonts w:ascii="Times New Roman" w:hAnsi="Times New Roman" w:cs="Times New Roman"/>
      <w:bCs/>
      <w:sz w:val="24"/>
      <w:szCs w:val="22"/>
    </w:rPr>
  </w:style>
  <w:style w:type="paragraph" w:styleId="35">
    <w:name w:val="Body Text Indent 3"/>
    <w:aliases w:val=" Знак1,Знак1"/>
    <w:basedOn w:val="ab"/>
    <w:link w:val="36"/>
    <w:rsid w:val="007975A7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6">
    <w:name w:val="Основной текст с отступом 3 Знак"/>
    <w:aliases w:val=" Знак1 Знак,Знак1 Знак"/>
    <w:link w:val="35"/>
    <w:rsid w:val="00942CDF"/>
    <w:rPr>
      <w:rFonts w:ascii="Arial" w:hAnsi="Arial" w:cs="Arial"/>
      <w:sz w:val="16"/>
      <w:szCs w:val="16"/>
    </w:rPr>
  </w:style>
  <w:style w:type="paragraph" w:customStyle="1" w:styleId="19">
    <w:name w:val="Название1"/>
    <w:basedOn w:val="ab"/>
    <w:link w:val="aff8"/>
    <w:uiPriority w:val="10"/>
    <w:qFormat/>
    <w:rsid w:val="007975A7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ff8">
    <w:name w:val="Название Знак"/>
    <w:link w:val="19"/>
    <w:uiPriority w:val="10"/>
    <w:rsid w:val="006E6330"/>
    <w:rPr>
      <w:b/>
      <w:bCs/>
      <w:sz w:val="28"/>
      <w:szCs w:val="24"/>
    </w:rPr>
  </w:style>
  <w:style w:type="paragraph" w:customStyle="1" w:styleId="DefaultParagraphFontParaCharChar">
    <w:name w:val="Default Paragraph Font Para Char Char Знак Знак Знак Знак"/>
    <w:basedOn w:val="ab"/>
    <w:rsid w:val="00442249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">
    <w:name w:val="Пункт_2"/>
    <w:basedOn w:val="ab"/>
    <w:rsid w:val="00E84677"/>
    <w:pPr>
      <w:widowControl/>
      <w:numPr>
        <w:ilvl w:val="1"/>
        <w:numId w:val="5"/>
      </w:numPr>
      <w:autoSpaceDE/>
      <w:autoSpaceDN/>
      <w:adjustRightInd/>
      <w:spacing w:line="360" w:lineRule="auto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3">
    <w:name w:val="Пункт_3"/>
    <w:basedOn w:val="21"/>
    <w:rsid w:val="00E84677"/>
    <w:pPr>
      <w:numPr>
        <w:ilvl w:val="2"/>
      </w:numPr>
    </w:pPr>
  </w:style>
  <w:style w:type="paragraph" w:customStyle="1" w:styleId="40">
    <w:name w:val="Пункт_4"/>
    <w:basedOn w:val="3"/>
    <w:link w:val="41"/>
    <w:rsid w:val="00E84677"/>
    <w:pPr>
      <w:numPr>
        <w:ilvl w:val="3"/>
      </w:numPr>
    </w:pPr>
    <w:rPr>
      <w:snapToGrid/>
      <w:lang w:val="x-none" w:eastAsia="x-none"/>
    </w:rPr>
  </w:style>
  <w:style w:type="character" w:customStyle="1" w:styleId="41">
    <w:name w:val="Пункт_4 Знак"/>
    <w:link w:val="40"/>
    <w:locked/>
    <w:rsid w:val="00942CDF"/>
    <w:rPr>
      <w:sz w:val="28"/>
      <w:lang w:val="x-none" w:eastAsia="x-none"/>
    </w:rPr>
  </w:style>
  <w:style w:type="paragraph" w:customStyle="1" w:styleId="5ABCD">
    <w:name w:val="Пункт_5_ABCD"/>
    <w:basedOn w:val="ab"/>
    <w:rsid w:val="00E84677"/>
    <w:pPr>
      <w:widowControl/>
      <w:numPr>
        <w:ilvl w:val="4"/>
        <w:numId w:val="5"/>
      </w:numPr>
      <w:autoSpaceDE/>
      <w:autoSpaceDN/>
      <w:adjustRightInd/>
      <w:spacing w:line="360" w:lineRule="auto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10">
    <w:name w:val="Пункт_1"/>
    <w:basedOn w:val="ab"/>
    <w:rsid w:val="00E84677"/>
    <w:pPr>
      <w:keepNext/>
      <w:widowControl/>
      <w:numPr>
        <w:numId w:val="5"/>
      </w:numPr>
      <w:autoSpaceDE/>
      <w:autoSpaceDN/>
      <w:adjustRightInd/>
      <w:spacing w:before="480" w:after="240"/>
      <w:jc w:val="center"/>
      <w:outlineLvl w:val="0"/>
    </w:pPr>
    <w:rPr>
      <w:rFonts w:cs="Times New Roman"/>
      <w:b/>
      <w:snapToGrid w:val="0"/>
      <w:sz w:val="32"/>
      <w:szCs w:val="28"/>
    </w:rPr>
  </w:style>
  <w:style w:type="paragraph" w:customStyle="1" w:styleId="aff9">
    <w:name w:val="Вертикальные заголовки"/>
    <w:basedOn w:val="ab"/>
    <w:rsid w:val="00E84677"/>
    <w:pPr>
      <w:widowControl/>
      <w:autoSpaceDE/>
      <w:autoSpaceDN/>
      <w:adjustRightInd/>
      <w:spacing w:line="360" w:lineRule="auto"/>
    </w:pPr>
    <w:rPr>
      <w:rFonts w:ascii="Times New Roman" w:hAnsi="Times New Roman" w:cs="Times New Roman"/>
      <w:sz w:val="24"/>
    </w:rPr>
  </w:style>
  <w:style w:type="paragraph" w:customStyle="1" w:styleId="affa">
    <w:name w:val="Знак"/>
    <w:basedOn w:val="ab"/>
    <w:rsid w:val="00D24C4F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Title">
    <w:name w:val="ConsTitle"/>
    <w:rsid w:val="00F8142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8142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F8142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6">
    <w:name w:val="Служебный"/>
    <w:basedOn w:val="ab"/>
    <w:rsid w:val="00F27FDD"/>
    <w:pPr>
      <w:pageBreakBefore/>
      <w:widowControl/>
      <w:numPr>
        <w:numId w:val="6"/>
      </w:numPr>
      <w:tabs>
        <w:tab w:val="clear" w:pos="1134"/>
        <w:tab w:val="left" w:pos="851"/>
      </w:tabs>
      <w:suppressAutoHyphens/>
      <w:autoSpaceDE/>
      <w:autoSpaceDN/>
      <w:adjustRightInd/>
      <w:spacing w:before="1440" w:after="720" w:line="360" w:lineRule="auto"/>
      <w:ind w:firstLine="0"/>
      <w:jc w:val="center"/>
      <w:outlineLvl w:val="0"/>
    </w:pPr>
    <w:rPr>
      <w:b/>
      <w:bCs/>
      <w:caps/>
      <w:snapToGrid w:val="0"/>
      <w:spacing w:val="40"/>
      <w:sz w:val="44"/>
      <w:szCs w:val="44"/>
    </w:rPr>
  </w:style>
  <w:style w:type="paragraph" w:customStyle="1" w:styleId="affb">
    <w:name w:val="Подподподпункт"/>
    <w:basedOn w:val="ab"/>
    <w:rsid w:val="002A65BA"/>
    <w:pPr>
      <w:widowControl/>
      <w:tabs>
        <w:tab w:val="left" w:pos="1134"/>
        <w:tab w:val="left" w:pos="1701"/>
        <w:tab w:val="num" w:pos="3560"/>
      </w:tabs>
      <w:autoSpaceDE/>
      <w:autoSpaceDN/>
      <w:adjustRightInd/>
      <w:spacing w:line="360" w:lineRule="auto"/>
      <w:ind w:left="3560" w:hanging="1008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127">
    <w:name w:val="Стиль полужирный курсив Первая строка:  127 см"/>
    <w:basedOn w:val="ab"/>
    <w:rsid w:val="002A65BA"/>
    <w:pPr>
      <w:widowControl/>
      <w:autoSpaceDE/>
      <w:autoSpaceDN/>
      <w:adjustRightInd/>
      <w:spacing w:line="360" w:lineRule="auto"/>
      <w:ind w:firstLine="851"/>
      <w:jc w:val="both"/>
    </w:pPr>
    <w:rPr>
      <w:rFonts w:ascii="Times New Roman" w:hAnsi="Times New Roman" w:cs="Times New Roman"/>
      <w:b/>
      <w:bCs/>
      <w:i/>
      <w:iCs/>
      <w:snapToGrid w:val="0"/>
      <w:sz w:val="28"/>
    </w:rPr>
  </w:style>
  <w:style w:type="character" w:styleId="affc">
    <w:name w:val="FollowedHyperlink"/>
    <w:uiPriority w:val="99"/>
    <w:rsid w:val="004979CF"/>
    <w:rPr>
      <w:color w:val="800080"/>
      <w:u w:val="single"/>
    </w:rPr>
  </w:style>
  <w:style w:type="paragraph" w:customStyle="1" w:styleId="affd">
    <w:name w:val="Стиль адрес"/>
    <w:basedOn w:val="ab"/>
    <w:rsid w:val="00DF235E"/>
    <w:pPr>
      <w:widowControl/>
      <w:autoSpaceDE/>
      <w:autoSpaceDN/>
      <w:adjustRightInd/>
      <w:spacing w:line="264" w:lineRule="auto"/>
      <w:ind w:left="4820"/>
    </w:pPr>
    <w:rPr>
      <w:rFonts w:ascii="Times New Roman" w:hAnsi="Times New Roman" w:cs="Times New Roman"/>
      <w:sz w:val="28"/>
    </w:rPr>
  </w:style>
  <w:style w:type="paragraph" w:customStyle="1" w:styleId="affe">
    <w:name w:val="Стиль начало"/>
    <w:basedOn w:val="ab"/>
    <w:rsid w:val="00582C9A"/>
    <w:pPr>
      <w:autoSpaceDE/>
      <w:autoSpaceDN/>
      <w:adjustRightInd/>
      <w:spacing w:line="264" w:lineRule="auto"/>
    </w:pPr>
    <w:rPr>
      <w:rFonts w:ascii="Times New Roman" w:hAnsi="Times New Roman" w:cs="Times New Roman"/>
      <w:sz w:val="28"/>
    </w:rPr>
  </w:style>
  <w:style w:type="paragraph" w:customStyle="1" w:styleId="140">
    <w:name w:val="Стиль14"/>
    <w:basedOn w:val="ab"/>
    <w:rsid w:val="00582C9A"/>
    <w:pPr>
      <w:widowControl/>
      <w:autoSpaceDE/>
      <w:autoSpaceDN/>
      <w:adjustRightInd/>
      <w:spacing w:line="264" w:lineRule="auto"/>
      <w:ind w:firstLine="720"/>
      <w:jc w:val="both"/>
    </w:pPr>
    <w:rPr>
      <w:rFonts w:ascii="Times New Roman" w:hAnsi="Times New Roman" w:cs="Times New Roman"/>
      <w:sz w:val="28"/>
    </w:rPr>
  </w:style>
  <w:style w:type="paragraph" w:customStyle="1" w:styleId="Noeeu14">
    <w:name w:val="Noeeu14"/>
    <w:basedOn w:val="ab"/>
    <w:rsid w:val="00AD5EA5"/>
    <w:pPr>
      <w:widowControl/>
      <w:overflowPunct w:val="0"/>
      <w:spacing w:line="264" w:lineRule="auto"/>
      <w:ind w:firstLine="720"/>
      <w:jc w:val="both"/>
      <w:textAlignment w:val="baseline"/>
    </w:pPr>
    <w:rPr>
      <w:rFonts w:ascii="Times New Roman" w:hAnsi="Times New Roman" w:cs="Times New Roman"/>
      <w:sz w:val="28"/>
    </w:rPr>
  </w:style>
  <w:style w:type="paragraph" w:customStyle="1" w:styleId="Noeeuiaaei">
    <w:name w:val="Noeeu ia?aei"/>
    <w:basedOn w:val="ab"/>
    <w:rsid w:val="00AD5EA5"/>
    <w:pPr>
      <w:widowControl/>
      <w:overflowPunct w:val="0"/>
      <w:spacing w:line="264" w:lineRule="auto"/>
      <w:textAlignment w:val="baseline"/>
    </w:pPr>
    <w:rPr>
      <w:rFonts w:ascii="Times New Roman" w:hAnsi="Times New Roman" w:cs="Times New Roman"/>
      <w:sz w:val="28"/>
    </w:rPr>
  </w:style>
  <w:style w:type="paragraph" w:customStyle="1" w:styleId="afff">
    <w:name w:val="Ариал Таблица"/>
    <w:basedOn w:val="aff0"/>
    <w:link w:val="afff0"/>
    <w:rsid w:val="00550FF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0">
    <w:name w:val="Ариал Таблица Знак"/>
    <w:link w:val="afff"/>
    <w:rsid w:val="00550FF7"/>
    <w:rPr>
      <w:rFonts w:ascii="Arial" w:hAnsi="Arial" w:cs="Arial"/>
      <w:sz w:val="24"/>
      <w:lang w:val="ru-RU" w:eastAsia="ru-RU" w:bidi="ar-SA"/>
    </w:rPr>
  </w:style>
  <w:style w:type="character" w:styleId="afff1">
    <w:name w:val="footnote reference"/>
    <w:semiHidden/>
    <w:rsid w:val="00550FF7"/>
    <w:rPr>
      <w:vertAlign w:val="superscript"/>
    </w:rPr>
  </w:style>
  <w:style w:type="paragraph" w:customStyle="1" w:styleId="a4">
    <w:name w:val="АриалСписок"/>
    <w:basedOn w:val="ab"/>
    <w:rsid w:val="00623F52"/>
    <w:pPr>
      <w:numPr>
        <w:numId w:val="7"/>
      </w:numPr>
      <w:autoSpaceDE/>
      <w:autoSpaceDN/>
      <w:jc w:val="both"/>
      <w:textAlignment w:val="baseline"/>
    </w:pPr>
    <w:rPr>
      <w:sz w:val="24"/>
      <w:szCs w:val="24"/>
    </w:rPr>
  </w:style>
  <w:style w:type="paragraph" w:customStyle="1" w:styleId="BodyText31">
    <w:name w:val="Body Text 31"/>
    <w:basedOn w:val="ab"/>
    <w:rsid w:val="002778F0"/>
    <w:pPr>
      <w:overflowPunct w:val="0"/>
      <w:spacing w:line="360" w:lineRule="auto"/>
      <w:textAlignment w:val="baseline"/>
    </w:pPr>
    <w:rPr>
      <w:rFonts w:cs="Times New Roman"/>
      <w:bCs/>
      <w:sz w:val="22"/>
      <w:szCs w:val="22"/>
    </w:rPr>
  </w:style>
  <w:style w:type="paragraph" w:styleId="afff2">
    <w:name w:val="Subtitle"/>
    <w:basedOn w:val="ab"/>
    <w:link w:val="afff3"/>
    <w:qFormat/>
    <w:rsid w:val="0070136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fff3">
    <w:name w:val="Подзаголовок Знак"/>
    <w:link w:val="afff2"/>
    <w:rsid w:val="00942CDF"/>
    <w:rPr>
      <w:b/>
      <w:bCs/>
      <w:sz w:val="28"/>
      <w:szCs w:val="28"/>
    </w:rPr>
  </w:style>
  <w:style w:type="paragraph" w:customStyle="1" w:styleId="afff4">
    <w:name w:val="АриалНум"/>
    <w:basedOn w:val="ab"/>
    <w:rsid w:val="001508A3"/>
    <w:pPr>
      <w:tabs>
        <w:tab w:val="num" w:pos="720"/>
      </w:tabs>
      <w:autoSpaceDE/>
      <w:autoSpaceDN/>
      <w:ind w:left="720" w:hanging="360"/>
      <w:jc w:val="both"/>
      <w:textAlignment w:val="baseline"/>
    </w:pPr>
    <w:rPr>
      <w:sz w:val="24"/>
      <w:szCs w:val="24"/>
    </w:rPr>
  </w:style>
  <w:style w:type="paragraph" w:styleId="37">
    <w:name w:val="List Bullet 3"/>
    <w:basedOn w:val="ab"/>
    <w:autoRedefine/>
    <w:uiPriority w:val="99"/>
    <w:rsid w:val="001508A3"/>
    <w:pPr>
      <w:widowControl/>
      <w:tabs>
        <w:tab w:val="num" w:pos="1080"/>
      </w:tabs>
      <w:adjustRightInd/>
      <w:ind w:left="1620" w:hanging="540"/>
      <w:jc w:val="both"/>
    </w:pPr>
    <w:rPr>
      <w:rFonts w:ascii="Times New Roman" w:hAnsi="Times New Roman" w:cs="Times New Roman"/>
      <w:i/>
      <w:iCs/>
      <w:szCs w:val="24"/>
    </w:rPr>
  </w:style>
  <w:style w:type="paragraph" w:customStyle="1" w:styleId="FR1">
    <w:name w:val="FR1"/>
    <w:rsid w:val="001508A3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ff5">
    <w:name w:val="footnote text"/>
    <w:basedOn w:val="ab"/>
    <w:link w:val="afff6"/>
    <w:uiPriority w:val="99"/>
    <w:semiHidden/>
    <w:rsid w:val="001508A3"/>
    <w:pPr>
      <w:autoSpaceDE/>
      <w:autoSpaceDN/>
      <w:ind w:firstLine="567"/>
      <w:jc w:val="both"/>
      <w:textAlignment w:val="baseline"/>
    </w:pPr>
    <w:rPr>
      <w:rFonts w:ascii="Times New Roman" w:hAnsi="Times New Roman" w:cs="Times New Roman"/>
      <w:bCs/>
      <w:snapToGrid w:val="0"/>
      <w:szCs w:val="22"/>
      <w:lang w:val="x-none" w:eastAsia="x-none"/>
    </w:rPr>
  </w:style>
  <w:style w:type="character" w:customStyle="1" w:styleId="afff6">
    <w:name w:val="Текст сноски Знак"/>
    <w:link w:val="afff5"/>
    <w:uiPriority w:val="99"/>
    <w:semiHidden/>
    <w:rsid w:val="00FE38D3"/>
    <w:rPr>
      <w:bCs/>
      <w:snapToGrid w:val="0"/>
      <w:szCs w:val="22"/>
    </w:rPr>
  </w:style>
  <w:style w:type="paragraph" w:styleId="afff7">
    <w:name w:val="Salutation"/>
    <w:basedOn w:val="ab"/>
    <w:link w:val="afff8"/>
    <w:rsid w:val="001508A3"/>
    <w:pPr>
      <w:widowControl/>
      <w:autoSpaceDE/>
      <w:autoSpaceDN/>
      <w:adjustRightInd/>
    </w:pPr>
    <w:rPr>
      <w:rFonts w:ascii="Times New Roman" w:eastAsia="Arial Unicode MS" w:hAnsi="Times New Roman" w:cs="Times New Roman"/>
      <w:sz w:val="24"/>
      <w:szCs w:val="24"/>
      <w:lang w:val="x-none" w:eastAsia="x-none"/>
    </w:rPr>
  </w:style>
  <w:style w:type="character" w:customStyle="1" w:styleId="afff8">
    <w:name w:val="Приветствие Знак"/>
    <w:link w:val="afff7"/>
    <w:rsid w:val="00942CDF"/>
    <w:rPr>
      <w:rFonts w:eastAsia="Arial Unicode MS"/>
      <w:sz w:val="24"/>
      <w:szCs w:val="24"/>
    </w:rPr>
  </w:style>
  <w:style w:type="character" w:customStyle="1" w:styleId="afff9">
    <w:name w:val="Пункт Знак"/>
    <w:uiPriority w:val="99"/>
    <w:rsid w:val="001508A3"/>
    <w:rPr>
      <w:sz w:val="28"/>
      <w:szCs w:val="28"/>
      <w:lang w:val="ru-RU" w:eastAsia="ru-RU"/>
    </w:rPr>
  </w:style>
  <w:style w:type="paragraph" w:styleId="a">
    <w:name w:val="List Bullet"/>
    <w:basedOn w:val="ab"/>
    <w:autoRedefine/>
    <w:rsid w:val="001508A3"/>
    <w:pPr>
      <w:widowControl/>
      <w:numPr>
        <w:numId w:val="9"/>
      </w:numPr>
      <w:autoSpaceDE/>
      <w:autoSpaceDN/>
      <w:adjustRightInd/>
      <w:spacing w:line="360" w:lineRule="auto"/>
      <w:jc w:val="both"/>
    </w:pPr>
    <w:rPr>
      <w:rFonts w:ascii="Times New Roman" w:hAnsi="Times New Roman" w:cs="Times New Roman"/>
      <w:bCs/>
      <w:snapToGrid w:val="0"/>
      <w:sz w:val="22"/>
      <w:szCs w:val="22"/>
    </w:rPr>
  </w:style>
  <w:style w:type="paragraph" w:customStyle="1" w:styleId="Normal1">
    <w:name w:val="Normal1"/>
    <w:rsid w:val="001508A3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customStyle="1" w:styleId="WW8Num6z0">
    <w:name w:val="WW8Num6z0"/>
    <w:rsid w:val="001508A3"/>
    <w:rPr>
      <w:rFonts w:ascii="Times New Roman" w:hAnsi="Times New Roman" w:cs="Times New Roman"/>
    </w:rPr>
  </w:style>
  <w:style w:type="paragraph" w:customStyle="1" w:styleId="afffa">
    <w:name w:val="Знак Знак Знак Знак"/>
    <w:basedOn w:val="ab"/>
    <w:rsid w:val="001508A3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HTML">
    <w:name w:val="HTML Preformatted"/>
    <w:basedOn w:val="ab"/>
    <w:link w:val="HTML0"/>
    <w:rsid w:val="001508A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afffb">
    <w:name w:val="Plain Text"/>
    <w:aliases w:val="Знак + Times New Roman,14 пт,По ширине,Первая строка:  1 см,Знак Знак"/>
    <w:basedOn w:val="ab"/>
    <w:link w:val="afffc"/>
    <w:uiPriority w:val="99"/>
    <w:rsid w:val="001508A3"/>
    <w:pPr>
      <w:widowControl/>
      <w:autoSpaceDE/>
      <w:autoSpaceDN/>
      <w:adjustRightInd/>
    </w:pPr>
    <w:rPr>
      <w:rFonts w:ascii="Courier New" w:hAnsi="Courier New" w:cs="Times New Roman"/>
      <w:lang w:val="x-none" w:eastAsia="en-US"/>
    </w:rPr>
  </w:style>
  <w:style w:type="character" w:customStyle="1" w:styleId="afffc">
    <w:name w:val="Текст Знак"/>
    <w:aliases w:val="Знак + Times New Roman Знак,14 пт Знак,По ширине Знак,Первая строка:  1 см Знак,Знак Знак Знак2"/>
    <w:link w:val="afffb"/>
    <w:uiPriority w:val="99"/>
    <w:rsid w:val="00942CDF"/>
    <w:rPr>
      <w:rFonts w:ascii="Courier New" w:hAnsi="Courier New" w:cs="Courier New"/>
      <w:lang w:eastAsia="en-US"/>
    </w:rPr>
  </w:style>
  <w:style w:type="paragraph" w:customStyle="1" w:styleId="111">
    <w:name w:val="Знак Знак Знак1 Знак Знак Знак Знак Знак Знак Знак1"/>
    <w:basedOn w:val="ab"/>
    <w:rsid w:val="001508A3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p1">
    <w:name w:val="Sp1"/>
    <w:basedOn w:val="ab"/>
    <w:next w:val="ab"/>
    <w:rsid w:val="001508A3"/>
    <w:pPr>
      <w:widowControl/>
      <w:numPr>
        <w:ilvl w:val="1"/>
        <w:numId w:val="11"/>
      </w:numPr>
      <w:autoSpaceDE/>
      <w:autoSpaceDN/>
      <w:adjustRightInd/>
      <w:spacing w:before="120"/>
      <w:jc w:val="both"/>
    </w:pPr>
    <w:rPr>
      <w:rFonts w:ascii="Times New Roman" w:hAnsi="Times New Roman" w:cs="Times New Roman"/>
      <w:lang w:val="en-US"/>
    </w:rPr>
  </w:style>
  <w:style w:type="paragraph" w:customStyle="1" w:styleId="Noeeu146">
    <w:name w:val="Стиль Noeeu14 + После:  6 пт Междустр.интервал:  одинарный"/>
    <w:basedOn w:val="Noeeu14"/>
    <w:rsid w:val="001508A3"/>
    <w:pPr>
      <w:spacing w:before="120" w:after="120" w:line="240" w:lineRule="auto"/>
    </w:pPr>
  </w:style>
  <w:style w:type="paragraph" w:customStyle="1" w:styleId="1a">
    <w:name w:val="Знак1 Знак Знак Знак"/>
    <w:basedOn w:val="ab"/>
    <w:rsid w:val="001508A3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lang w:val="en-US" w:eastAsia="en-US"/>
    </w:rPr>
  </w:style>
  <w:style w:type="paragraph" w:customStyle="1" w:styleId="29">
    <w:name w:val="Знак2"/>
    <w:basedOn w:val="ab"/>
    <w:rsid w:val="001508A3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b">
    <w:name w:val="Знак Знак Знак Знак1"/>
    <w:basedOn w:val="ab"/>
    <w:rsid w:val="001508A3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11">
    <w:name w:val="Стиль1"/>
    <w:basedOn w:val="ab"/>
    <w:rsid w:val="00D31206"/>
    <w:pPr>
      <w:widowControl/>
      <w:numPr>
        <w:numId w:val="1"/>
      </w:numPr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Numberedr">
    <w:name w:val="Numbered_r"/>
    <w:basedOn w:val="ab"/>
    <w:rsid w:val="00240896"/>
    <w:pPr>
      <w:widowControl/>
      <w:tabs>
        <w:tab w:val="num" w:pos="567"/>
      </w:tabs>
      <w:autoSpaceDE/>
      <w:autoSpaceDN/>
      <w:adjustRightInd/>
      <w:spacing w:after="240"/>
      <w:ind w:left="567" w:hanging="567"/>
    </w:pPr>
    <w:rPr>
      <w:rFonts w:ascii="Times New Roman" w:hAnsi="Times New Roman" w:cs="Times New Roman"/>
      <w:lang w:eastAsia="en-US"/>
    </w:rPr>
  </w:style>
  <w:style w:type="paragraph" w:customStyle="1" w:styleId="afffd">
    <w:name w:val="основной"/>
    <w:basedOn w:val="ab"/>
    <w:rsid w:val="00240896"/>
    <w:pPr>
      <w:widowControl/>
      <w:autoSpaceDE/>
      <w:autoSpaceDN/>
      <w:adjustRightInd/>
      <w:spacing w:before="40" w:after="40"/>
      <w:ind w:firstLine="720"/>
      <w:jc w:val="both"/>
    </w:pPr>
  </w:style>
  <w:style w:type="paragraph" w:customStyle="1" w:styleId="a2">
    <w:name w:val="Разделы договора"/>
    <w:basedOn w:val="afffd"/>
    <w:next w:val="afffd"/>
    <w:rsid w:val="00240896"/>
    <w:pPr>
      <w:keepNext/>
      <w:keepLines/>
      <w:numPr>
        <w:numId w:val="14"/>
      </w:numPr>
      <w:spacing w:before="240" w:after="120"/>
      <w:outlineLvl w:val="1"/>
    </w:pPr>
    <w:rPr>
      <w:b/>
      <w:smallCaps/>
      <w:spacing w:val="20"/>
    </w:rPr>
  </w:style>
  <w:style w:type="paragraph" w:styleId="afffe">
    <w:name w:val="List Paragraph"/>
    <w:basedOn w:val="ab"/>
    <w:uiPriority w:val="34"/>
    <w:qFormat/>
    <w:rsid w:val="0024089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styleId="affff">
    <w:name w:val="annotation reference"/>
    <w:uiPriority w:val="99"/>
    <w:rsid w:val="00240896"/>
    <w:rPr>
      <w:sz w:val="16"/>
      <w:szCs w:val="16"/>
    </w:rPr>
  </w:style>
  <w:style w:type="paragraph" w:styleId="affff0">
    <w:name w:val="annotation text"/>
    <w:basedOn w:val="ab"/>
    <w:link w:val="affff1"/>
    <w:uiPriority w:val="99"/>
    <w:rsid w:val="00240896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</w:rPr>
  </w:style>
  <w:style w:type="character" w:customStyle="1" w:styleId="affff1">
    <w:name w:val="Текст примечания Знак"/>
    <w:basedOn w:val="ac"/>
    <w:link w:val="affff0"/>
    <w:uiPriority w:val="99"/>
    <w:rsid w:val="00240896"/>
  </w:style>
  <w:style w:type="paragraph" w:styleId="affff2">
    <w:name w:val="annotation subject"/>
    <w:basedOn w:val="affff0"/>
    <w:next w:val="affff0"/>
    <w:link w:val="affff3"/>
    <w:uiPriority w:val="99"/>
    <w:rsid w:val="00240896"/>
    <w:rPr>
      <w:b/>
      <w:bCs/>
      <w:lang w:val="x-none" w:eastAsia="x-none"/>
    </w:rPr>
  </w:style>
  <w:style w:type="character" w:customStyle="1" w:styleId="affff3">
    <w:name w:val="Тема примечания Знак"/>
    <w:link w:val="affff2"/>
    <w:uiPriority w:val="99"/>
    <w:rsid w:val="00240896"/>
    <w:rPr>
      <w:b/>
      <w:bCs/>
    </w:rPr>
  </w:style>
  <w:style w:type="paragraph" w:customStyle="1" w:styleId="affff4">
    <w:name w:val="Стиль"/>
    <w:rsid w:val="006178D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81D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Стиль2"/>
    <w:basedOn w:val="ab"/>
    <w:rsid w:val="00DA29E4"/>
    <w:pPr>
      <w:widowControl/>
      <w:numPr>
        <w:numId w:val="17"/>
      </w:numPr>
      <w:autoSpaceDE/>
      <w:autoSpaceDN/>
      <w:adjustRightInd/>
    </w:pPr>
    <w:rPr>
      <w:rFonts w:ascii="Times New Roman" w:hAnsi="Times New Roman" w:cs="Times New Roman"/>
      <w:sz w:val="28"/>
      <w:szCs w:val="24"/>
    </w:rPr>
  </w:style>
  <w:style w:type="paragraph" w:styleId="42">
    <w:name w:val="toc 4"/>
    <w:basedOn w:val="ab"/>
    <w:next w:val="ab"/>
    <w:autoRedefine/>
    <w:unhideWhenUsed/>
    <w:rsid w:val="00A413D8"/>
    <w:pPr>
      <w:widowControl/>
      <w:autoSpaceDE/>
      <w:autoSpaceDN/>
      <w:adjustRightInd/>
      <w:spacing w:after="100" w:line="276" w:lineRule="auto"/>
      <w:ind w:left="66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b"/>
    <w:next w:val="ab"/>
    <w:autoRedefine/>
    <w:unhideWhenUsed/>
    <w:rsid w:val="00A413D8"/>
    <w:pPr>
      <w:widowControl/>
      <w:autoSpaceDE/>
      <w:autoSpaceDN/>
      <w:adjustRightInd/>
      <w:spacing w:after="100" w:line="276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b"/>
    <w:next w:val="ab"/>
    <w:autoRedefine/>
    <w:unhideWhenUsed/>
    <w:rsid w:val="00A413D8"/>
    <w:pPr>
      <w:widowControl/>
      <w:autoSpaceDE/>
      <w:autoSpaceDN/>
      <w:adjustRightInd/>
      <w:spacing w:after="100" w:line="276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b"/>
    <w:next w:val="ab"/>
    <w:autoRedefine/>
    <w:unhideWhenUsed/>
    <w:rsid w:val="00A413D8"/>
    <w:pPr>
      <w:widowControl/>
      <w:autoSpaceDE/>
      <w:autoSpaceDN/>
      <w:adjustRightInd/>
      <w:spacing w:after="100" w:line="276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b"/>
    <w:next w:val="ab"/>
    <w:autoRedefine/>
    <w:unhideWhenUsed/>
    <w:rsid w:val="00A413D8"/>
    <w:pPr>
      <w:widowControl/>
      <w:autoSpaceDE/>
      <w:autoSpaceDN/>
      <w:adjustRightInd/>
      <w:spacing w:after="100" w:line="276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affff5">
    <w:name w:val="Главы"/>
    <w:basedOn w:val="ab"/>
    <w:next w:val="ab"/>
    <w:rsid w:val="007823AF"/>
    <w:pPr>
      <w:pageBreakBefore/>
      <w:widowControl/>
      <w:tabs>
        <w:tab w:val="left" w:pos="851"/>
      </w:tabs>
      <w:suppressAutoHyphens/>
      <w:autoSpaceDE/>
      <w:autoSpaceDN/>
      <w:adjustRightInd/>
      <w:spacing w:before="1440" w:after="720" w:line="360" w:lineRule="auto"/>
      <w:jc w:val="center"/>
      <w:outlineLvl w:val="0"/>
    </w:pPr>
    <w:rPr>
      <w:b/>
      <w:bCs/>
      <w:caps/>
      <w:snapToGrid w:val="0"/>
      <w:spacing w:val="40"/>
      <w:sz w:val="44"/>
      <w:szCs w:val="44"/>
    </w:rPr>
  </w:style>
  <w:style w:type="paragraph" w:styleId="affff6">
    <w:name w:val="Revision"/>
    <w:hidden/>
    <w:uiPriority w:val="99"/>
    <w:semiHidden/>
    <w:rsid w:val="00F74281"/>
    <w:rPr>
      <w:rFonts w:ascii="Arial" w:hAnsi="Arial" w:cs="Arial"/>
    </w:rPr>
  </w:style>
  <w:style w:type="character" w:customStyle="1" w:styleId="1c">
    <w:name w:val="Ариал Знак1"/>
    <w:locked/>
    <w:rsid w:val="00942CDF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f7">
    <w:name w:val="Структура"/>
    <w:basedOn w:val="ab"/>
    <w:rsid w:val="00942CDF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autoSpaceDE/>
      <w:autoSpaceDN/>
      <w:adjustRightInd/>
      <w:spacing w:before="480" w:after="240"/>
      <w:ind w:left="567" w:right="2835" w:hanging="567"/>
      <w:outlineLvl w:val="0"/>
    </w:pPr>
    <w:rPr>
      <w:b/>
      <w:bCs/>
      <w:caps/>
      <w:snapToGrid w:val="0"/>
      <w:sz w:val="36"/>
      <w:szCs w:val="36"/>
    </w:rPr>
  </w:style>
  <w:style w:type="paragraph" w:customStyle="1" w:styleId="affff8">
    <w:name w:val="Подподподподпункт"/>
    <w:basedOn w:val="ab"/>
    <w:rsid w:val="00942CDF"/>
    <w:pPr>
      <w:widowControl/>
      <w:tabs>
        <w:tab w:val="num" w:pos="2835"/>
      </w:tabs>
      <w:autoSpaceDE/>
      <w:autoSpaceDN/>
      <w:adjustRightInd/>
      <w:spacing w:line="360" w:lineRule="auto"/>
      <w:ind w:left="2835" w:hanging="567"/>
      <w:jc w:val="both"/>
    </w:pPr>
    <w:rPr>
      <w:rFonts w:ascii="Times New Roman" w:hAnsi="Times New Roman" w:cs="Times New Roman"/>
      <w:bCs/>
      <w:snapToGrid w:val="0"/>
      <w:sz w:val="22"/>
      <w:szCs w:val="22"/>
    </w:rPr>
  </w:style>
  <w:style w:type="paragraph" w:customStyle="1" w:styleId="-2">
    <w:name w:val="Пункт-2"/>
    <w:basedOn w:val="a7"/>
    <w:rsid w:val="00942CDF"/>
    <w:pPr>
      <w:keepNext/>
      <w:numPr>
        <w:ilvl w:val="0"/>
        <w:numId w:val="0"/>
      </w:numPr>
      <w:tabs>
        <w:tab w:val="num" w:pos="360"/>
      </w:tabs>
      <w:ind w:left="360" w:hanging="360"/>
      <w:outlineLvl w:val="2"/>
    </w:pPr>
    <w:rPr>
      <w:b/>
      <w:bCs/>
      <w:snapToGrid w:val="0"/>
      <w:sz w:val="22"/>
      <w:szCs w:val="22"/>
    </w:rPr>
  </w:style>
  <w:style w:type="paragraph" w:styleId="2a">
    <w:name w:val="List Bullet 2"/>
    <w:basedOn w:val="ab"/>
    <w:autoRedefine/>
    <w:rsid w:val="00942CDF"/>
    <w:pPr>
      <w:widowControl/>
      <w:tabs>
        <w:tab w:val="num" w:pos="0"/>
        <w:tab w:val="num" w:pos="624"/>
      </w:tabs>
      <w:autoSpaceDE/>
      <w:autoSpaceDN/>
      <w:adjustRightInd/>
      <w:ind w:firstLine="360"/>
      <w:jc w:val="both"/>
    </w:pPr>
    <w:rPr>
      <w:rFonts w:ascii="Times New Roman" w:hAnsi="Times New Roman" w:cs="Times New Roman"/>
      <w:bCs/>
      <w:sz w:val="24"/>
      <w:szCs w:val="24"/>
    </w:rPr>
  </w:style>
  <w:style w:type="paragraph" w:customStyle="1" w:styleId="221">
    <w:name w:val="Заголовок 2.Б2"/>
    <w:basedOn w:val="ab"/>
    <w:next w:val="ab"/>
    <w:rsid w:val="00942CDF"/>
    <w:pPr>
      <w:keepNext/>
      <w:keepLines/>
      <w:tabs>
        <w:tab w:val="left" w:pos="709"/>
      </w:tabs>
      <w:autoSpaceDE/>
      <w:autoSpaceDN/>
      <w:adjustRightInd/>
      <w:spacing w:before="240" w:after="120"/>
      <w:outlineLvl w:val="1"/>
    </w:pPr>
    <w:rPr>
      <w:rFonts w:ascii="Times New Roman" w:hAnsi="Times New Roman" w:cs="Times New Roman"/>
      <w:b/>
      <w:bCs/>
      <w:smallCaps/>
      <w:sz w:val="24"/>
      <w:szCs w:val="22"/>
    </w:rPr>
  </w:style>
  <w:style w:type="paragraph" w:customStyle="1" w:styleId="BodyText24">
    <w:name w:val="Body Text 24"/>
    <w:basedOn w:val="ab"/>
    <w:rsid w:val="00942CDF"/>
    <w:pPr>
      <w:widowControl/>
      <w:autoSpaceDE/>
      <w:autoSpaceDN/>
      <w:adjustRightInd/>
      <w:spacing w:before="80"/>
      <w:ind w:left="113"/>
    </w:pPr>
    <w:rPr>
      <w:rFonts w:ascii="Times New Roman" w:hAnsi="Times New Roman" w:cs="Times New Roman"/>
      <w:sz w:val="28"/>
    </w:rPr>
  </w:style>
  <w:style w:type="paragraph" w:customStyle="1" w:styleId="BodyText25">
    <w:name w:val="Body Text 25"/>
    <w:basedOn w:val="ab"/>
    <w:rsid w:val="00942CDF"/>
    <w:pPr>
      <w:widowControl/>
      <w:autoSpaceDE/>
      <w:autoSpaceDN/>
      <w:adjustRightInd/>
    </w:pPr>
    <w:rPr>
      <w:rFonts w:ascii="Times New Roman" w:hAnsi="Times New Roman" w:cs="Times New Roman"/>
      <w:sz w:val="24"/>
    </w:rPr>
  </w:style>
  <w:style w:type="paragraph" w:customStyle="1" w:styleId="BodyText213">
    <w:name w:val="Body Text 213"/>
    <w:basedOn w:val="ab"/>
    <w:rsid w:val="00942CDF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</w:rPr>
  </w:style>
  <w:style w:type="paragraph" w:customStyle="1" w:styleId="BodyText28">
    <w:name w:val="Body Text 28"/>
    <w:basedOn w:val="ab"/>
    <w:rsid w:val="00942CDF"/>
    <w:pPr>
      <w:widowControl/>
      <w:autoSpaceDE/>
      <w:autoSpaceDN/>
      <w:adjustRightInd/>
    </w:pPr>
    <w:rPr>
      <w:rFonts w:ascii="Times New Roman" w:hAnsi="Times New Roman" w:cs="Times New Roman"/>
      <w:sz w:val="24"/>
    </w:rPr>
  </w:style>
  <w:style w:type="paragraph" w:customStyle="1" w:styleId="caaieiaie51">
    <w:name w:val="caaieiaie 51"/>
    <w:basedOn w:val="ab"/>
    <w:next w:val="ab"/>
    <w:rsid w:val="00942CDF"/>
    <w:pPr>
      <w:keepNext/>
      <w:widowControl/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paragraph" w:styleId="2b">
    <w:name w:val="List Number 2"/>
    <w:basedOn w:val="a3"/>
    <w:rsid w:val="00942CDF"/>
    <w:pPr>
      <w:widowControl w:val="0"/>
      <w:numPr>
        <w:numId w:val="0"/>
      </w:numPr>
      <w:tabs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sz w:val="20"/>
      <w:szCs w:val="24"/>
    </w:rPr>
  </w:style>
  <w:style w:type="paragraph" w:customStyle="1" w:styleId="affff9">
    <w:name w:val="текст сноски"/>
    <w:basedOn w:val="ab"/>
    <w:rsid w:val="00942CDF"/>
    <w:pPr>
      <w:autoSpaceDE/>
      <w:autoSpaceDN/>
      <w:adjustRightInd/>
    </w:pPr>
    <w:rPr>
      <w:rFonts w:ascii="Gelvetsky 12pt" w:hAnsi="Gelvetsky 12pt" w:cs="Times New Roman"/>
      <w:sz w:val="24"/>
      <w:lang w:val="en-US"/>
    </w:rPr>
  </w:style>
  <w:style w:type="paragraph" w:customStyle="1" w:styleId="xl39">
    <w:name w:val="xl39"/>
    <w:basedOn w:val="ab"/>
    <w:rsid w:val="00942CD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-dog">
    <w:name w:val="Normal-dog"/>
    <w:rsid w:val="00942CDF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25">
    <w:name w:val="xl25"/>
    <w:basedOn w:val="ab"/>
    <w:rsid w:val="00942CDF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b"/>
    <w:rsid w:val="00942CDF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b"/>
    <w:rsid w:val="00942CDF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sz w:val="32"/>
      <w:szCs w:val="32"/>
    </w:rPr>
  </w:style>
  <w:style w:type="paragraph" w:customStyle="1" w:styleId="311">
    <w:name w:val="Основной текст с отступом 31"/>
    <w:basedOn w:val="14"/>
    <w:rsid w:val="00942CDF"/>
    <w:pPr>
      <w:spacing w:line="220" w:lineRule="auto"/>
      <w:ind w:firstLine="426"/>
      <w:jc w:val="both"/>
    </w:pPr>
  </w:style>
  <w:style w:type="paragraph" w:customStyle="1" w:styleId="1d">
    <w:name w:val="Текст1"/>
    <w:basedOn w:val="ab"/>
    <w:rsid w:val="00942CDF"/>
    <w:pPr>
      <w:widowControl/>
      <w:overflowPunct w:val="0"/>
      <w:ind w:right="-851"/>
      <w:jc w:val="both"/>
      <w:textAlignment w:val="baseline"/>
    </w:pPr>
    <w:rPr>
      <w:rFonts w:ascii="Courier New" w:hAnsi="Courier New" w:cs="Times New Roman"/>
    </w:rPr>
  </w:style>
  <w:style w:type="paragraph" w:customStyle="1" w:styleId="doc">
    <w:name w:val="doc"/>
    <w:basedOn w:val="ab"/>
    <w:rsid w:val="00942CDF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35">
    <w:name w:val="xl35"/>
    <w:basedOn w:val="ab"/>
    <w:rsid w:val="00942CDF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41">
    <w:name w:val="xl41"/>
    <w:basedOn w:val="ab"/>
    <w:rsid w:val="00942CD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4">
    <w:name w:val="xl44"/>
    <w:basedOn w:val="ab"/>
    <w:rsid w:val="00942CDF"/>
    <w:pPr>
      <w:widowControl/>
      <w:autoSpaceDE/>
      <w:autoSpaceDN/>
      <w:adjustRightInd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ffffa">
    <w:name w:val="a"/>
    <w:basedOn w:val="ab"/>
    <w:rsid w:val="00942CDF"/>
    <w:pPr>
      <w:widowControl/>
      <w:autoSpaceDE/>
      <w:autoSpaceDN/>
      <w:adjustRightInd/>
      <w:spacing w:before="120" w:after="120" w:line="360" w:lineRule="auto"/>
      <w:ind w:firstLine="851"/>
      <w:jc w:val="both"/>
    </w:pPr>
    <w:rPr>
      <w:rFonts w:eastAsia="Arial Unicode MS"/>
      <w:sz w:val="24"/>
      <w:szCs w:val="24"/>
    </w:rPr>
  </w:style>
  <w:style w:type="character" w:customStyle="1" w:styleId="affffb">
    <w:name w:val="Пункт Знак Знак"/>
    <w:rsid w:val="00942CDF"/>
    <w:rPr>
      <w:sz w:val="28"/>
      <w:lang w:val="ru-RU" w:eastAsia="ru-RU" w:bidi="ar-SA"/>
    </w:rPr>
  </w:style>
  <w:style w:type="character" w:styleId="affffc">
    <w:name w:val="Strong"/>
    <w:uiPriority w:val="22"/>
    <w:qFormat/>
    <w:rsid w:val="00942CDF"/>
    <w:rPr>
      <w:b/>
      <w:bCs/>
    </w:rPr>
  </w:style>
  <w:style w:type="paragraph" w:customStyle="1" w:styleId="-3">
    <w:name w:val="пункт-3"/>
    <w:basedOn w:val="ab"/>
    <w:rsid w:val="00942CDF"/>
    <w:pPr>
      <w:widowControl/>
      <w:autoSpaceDE/>
      <w:autoSpaceDN/>
      <w:adjustRightInd/>
      <w:spacing w:line="360" w:lineRule="auto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-6">
    <w:name w:val="пункт-6"/>
    <w:basedOn w:val="ab"/>
    <w:rsid w:val="00942CDF"/>
    <w:pPr>
      <w:widowControl/>
      <w:tabs>
        <w:tab w:val="num" w:pos="1985"/>
      </w:tabs>
      <w:autoSpaceDE/>
      <w:autoSpaceDN/>
      <w:adjustRightInd/>
      <w:spacing w:line="360" w:lineRule="auto"/>
      <w:ind w:left="1985" w:hanging="567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p4">
    <w:name w:val="p4"/>
    <w:basedOn w:val="ab"/>
    <w:rsid w:val="00942CDF"/>
    <w:pPr>
      <w:tabs>
        <w:tab w:val="left" w:pos="2386"/>
        <w:tab w:val="left" w:pos="2613"/>
      </w:tabs>
      <w:suppressAutoHyphens/>
      <w:autoSpaceDE/>
      <w:autoSpaceDN/>
      <w:adjustRightInd/>
      <w:spacing w:line="277" w:lineRule="atLeast"/>
      <w:ind w:left="1173" w:hanging="2612"/>
      <w:jc w:val="both"/>
    </w:pPr>
    <w:rPr>
      <w:rFonts w:ascii="Times New Roman" w:hAnsi="Times New Roman" w:cs="Times New Roman"/>
      <w:sz w:val="24"/>
      <w:lang w:eastAsia="ar-SA"/>
    </w:rPr>
  </w:style>
  <w:style w:type="paragraph" w:customStyle="1" w:styleId="affffd">
    <w:name w:val="Заголовок формы"/>
    <w:basedOn w:val="ab"/>
    <w:rsid w:val="00942CDF"/>
    <w:pPr>
      <w:keepNext/>
      <w:widowControl/>
      <w:suppressAutoHyphens/>
      <w:autoSpaceDE/>
      <w:autoSpaceDN/>
      <w:adjustRightInd/>
      <w:spacing w:before="360" w:after="240"/>
      <w:jc w:val="center"/>
    </w:pPr>
    <w:rPr>
      <w:rFonts w:ascii="Times New Roman" w:hAnsi="Times New Roman" w:cs="Times New Roman"/>
      <w:b/>
      <w:caps/>
      <w:sz w:val="24"/>
      <w:szCs w:val="28"/>
    </w:rPr>
  </w:style>
  <w:style w:type="paragraph" w:styleId="1e">
    <w:name w:val="index 1"/>
    <w:basedOn w:val="ab"/>
    <w:next w:val="ab"/>
    <w:autoRedefine/>
    <w:rsid w:val="00942CDF"/>
    <w:pPr>
      <w:widowControl/>
      <w:autoSpaceDE/>
      <w:autoSpaceDN/>
      <w:adjustRightInd/>
      <w:ind w:left="240" w:hanging="240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-">
    <w:name w:val="Контракт-раздел"/>
    <w:basedOn w:val="ab"/>
    <w:rsid w:val="00942CDF"/>
    <w:pPr>
      <w:keepNext/>
      <w:keepLines/>
      <w:widowControl/>
      <w:tabs>
        <w:tab w:val="num" w:pos="0"/>
        <w:tab w:val="left" w:pos="567"/>
      </w:tabs>
      <w:suppressAutoHyphens/>
      <w:spacing w:before="360" w:after="240"/>
      <w:jc w:val="center"/>
      <w:textAlignment w:val="baseline"/>
      <w:outlineLvl w:val="3"/>
    </w:pPr>
    <w:rPr>
      <w:rFonts w:ascii="Times New Roman" w:hAnsi="Times New Roman" w:cs="Times New Roman"/>
      <w:b/>
      <w:bCs/>
      <w:caps/>
      <w:sz w:val="24"/>
      <w:szCs w:val="28"/>
    </w:rPr>
  </w:style>
  <w:style w:type="paragraph" w:customStyle="1" w:styleId="-0">
    <w:name w:val="Контракт-пункт"/>
    <w:basedOn w:val="ab"/>
    <w:uiPriority w:val="99"/>
    <w:rsid w:val="00942CDF"/>
    <w:pPr>
      <w:widowControl/>
      <w:tabs>
        <w:tab w:val="num" w:pos="851"/>
        <w:tab w:val="left" w:pos="1134"/>
      </w:tabs>
      <w:autoSpaceDE/>
      <w:autoSpaceDN/>
      <w:adjustRightInd/>
      <w:spacing w:line="360" w:lineRule="auto"/>
      <w:ind w:left="851" w:hanging="851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-1">
    <w:name w:val="Контракт-подпункт"/>
    <w:basedOn w:val="ab"/>
    <w:uiPriority w:val="99"/>
    <w:rsid w:val="00942CDF"/>
    <w:pPr>
      <w:widowControl/>
      <w:tabs>
        <w:tab w:val="num" w:pos="851"/>
        <w:tab w:val="left" w:pos="1134"/>
      </w:tabs>
      <w:autoSpaceDE/>
      <w:autoSpaceDN/>
      <w:adjustRightInd/>
      <w:spacing w:line="360" w:lineRule="auto"/>
      <w:ind w:left="851" w:hanging="851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1f">
    <w:name w:val="Обычный (веб)1"/>
    <w:basedOn w:val="ab"/>
    <w:rsid w:val="00942CDF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-4">
    <w:name w:val="пункт-4"/>
    <w:basedOn w:val="ab"/>
    <w:rsid w:val="00942CDF"/>
    <w:pPr>
      <w:widowControl/>
      <w:autoSpaceDE/>
      <w:autoSpaceDN/>
      <w:adjustRightInd/>
      <w:spacing w:line="360" w:lineRule="auto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-5">
    <w:name w:val="пункт-5"/>
    <w:basedOn w:val="ab"/>
    <w:rsid w:val="00942CDF"/>
    <w:pPr>
      <w:widowControl/>
      <w:tabs>
        <w:tab w:val="num" w:pos="1418"/>
      </w:tabs>
      <w:autoSpaceDE/>
      <w:autoSpaceDN/>
      <w:adjustRightInd/>
      <w:spacing w:line="360" w:lineRule="auto"/>
      <w:ind w:left="1418" w:hanging="1418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-30">
    <w:name w:val="подзаголовок-3"/>
    <w:basedOn w:val="-3"/>
    <w:rsid w:val="00942CDF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942CDF"/>
    <w:pPr>
      <w:keepNext/>
      <w:spacing w:before="240" w:after="120"/>
      <w:outlineLvl w:val="4"/>
    </w:pPr>
    <w:rPr>
      <w:b/>
    </w:rPr>
  </w:style>
  <w:style w:type="paragraph" w:styleId="HTML1">
    <w:name w:val="HTML Address"/>
    <w:basedOn w:val="ab"/>
    <w:link w:val="HTML2"/>
    <w:rsid w:val="00942CDF"/>
    <w:pPr>
      <w:widowControl/>
      <w:autoSpaceDE/>
      <w:autoSpaceDN/>
      <w:adjustRightInd/>
    </w:pPr>
    <w:rPr>
      <w:rFonts w:ascii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2">
    <w:name w:val="Адрес HTML Знак"/>
    <w:link w:val="HTML1"/>
    <w:rsid w:val="00942CDF"/>
    <w:rPr>
      <w:i/>
      <w:iCs/>
      <w:sz w:val="24"/>
      <w:szCs w:val="24"/>
    </w:rPr>
  </w:style>
  <w:style w:type="paragraph" w:customStyle="1" w:styleId="-40">
    <w:name w:val="подзаголовок-4"/>
    <w:basedOn w:val="-4"/>
    <w:rsid w:val="00942CDF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b"/>
    <w:rsid w:val="00942CDF"/>
    <w:pPr>
      <w:widowControl/>
      <w:tabs>
        <w:tab w:val="num" w:pos="2552"/>
      </w:tabs>
      <w:autoSpaceDE/>
      <w:autoSpaceDN/>
      <w:adjustRightInd/>
      <w:spacing w:line="360" w:lineRule="auto"/>
      <w:ind w:left="2552" w:hanging="567"/>
      <w:jc w:val="both"/>
    </w:pPr>
    <w:rPr>
      <w:rFonts w:ascii="Times New Roman" w:hAnsi="Times New Roman" w:cs="Times New Roman"/>
      <w:sz w:val="24"/>
      <w:szCs w:val="28"/>
    </w:rPr>
  </w:style>
  <w:style w:type="paragraph" w:styleId="22">
    <w:name w:val="List 2"/>
    <w:basedOn w:val="ab"/>
    <w:rsid w:val="00942CDF"/>
    <w:pPr>
      <w:widowControl/>
      <w:numPr>
        <w:numId w:val="18"/>
      </w:numPr>
      <w:tabs>
        <w:tab w:val="clear" w:pos="1080"/>
      </w:tabs>
      <w:autoSpaceDE/>
      <w:autoSpaceDN/>
      <w:adjustRightInd/>
      <w:spacing w:line="360" w:lineRule="auto"/>
      <w:ind w:left="566" w:hanging="283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-8">
    <w:name w:val="Контракт-подподпункт"/>
    <w:basedOn w:val="ab"/>
    <w:rsid w:val="00942CDF"/>
    <w:pPr>
      <w:widowControl/>
      <w:tabs>
        <w:tab w:val="num" w:pos="1418"/>
      </w:tabs>
      <w:autoSpaceDE/>
      <w:autoSpaceDN/>
      <w:adjustRightInd/>
      <w:spacing w:line="360" w:lineRule="auto"/>
      <w:ind w:left="1418" w:hanging="567"/>
      <w:jc w:val="both"/>
    </w:pPr>
    <w:rPr>
      <w:rFonts w:ascii="Times New Roman" w:hAnsi="Times New Roman" w:cs="Times New Roman"/>
      <w:sz w:val="24"/>
      <w:szCs w:val="28"/>
    </w:rPr>
  </w:style>
  <w:style w:type="character" w:customStyle="1" w:styleId="affffe">
    <w:name w:val="замена"/>
    <w:rsid w:val="00942CDF"/>
    <w:rPr>
      <w:b/>
      <w:bCs/>
      <w:i/>
      <w:iCs/>
      <w:bdr w:val="none" w:sz="0" w:space="0" w:color="auto"/>
      <w:shd w:val="clear" w:color="auto" w:fill="FFCC99"/>
    </w:rPr>
  </w:style>
  <w:style w:type="character" w:styleId="afffff">
    <w:name w:val="Emphasis"/>
    <w:qFormat/>
    <w:rsid w:val="00942CDF"/>
    <w:rPr>
      <w:i/>
      <w:iCs/>
    </w:rPr>
  </w:style>
  <w:style w:type="paragraph" w:customStyle="1" w:styleId="afffff0">
    <w:name w:val="Знак Знак Знак Знак Знак Знак"/>
    <w:basedOn w:val="ab"/>
    <w:next w:val="1"/>
    <w:rsid w:val="00942CDF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Times New Roman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0"/>
    <w:rsid w:val="00942CD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 w:cs="Times New Roman"/>
    </w:rPr>
  </w:style>
  <w:style w:type="paragraph" w:customStyle="1" w:styleId="afffff1">
    <w:name w:val="Марк список"/>
    <w:basedOn w:val="ab"/>
    <w:rsid w:val="00942CDF"/>
    <w:pPr>
      <w:widowControl/>
      <w:tabs>
        <w:tab w:val="num" w:pos="360"/>
      </w:tabs>
      <w:autoSpaceDE/>
      <w:autoSpaceDN/>
      <w:adjustRightInd/>
      <w:spacing w:after="140"/>
      <w:ind w:left="360" w:hanging="360"/>
      <w:jc w:val="both"/>
    </w:pPr>
    <w:rPr>
      <w:rFonts w:ascii="Times New Roman" w:hAnsi="Times New Roman" w:cs="Times New Roman"/>
      <w:sz w:val="22"/>
    </w:rPr>
  </w:style>
  <w:style w:type="paragraph" w:customStyle="1" w:styleId="38">
    <w:name w:val="заголовок 3"/>
    <w:basedOn w:val="ab"/>
    <w:next w:val="ab"/>
    <w:rsid w:val="00942CDF"/>
    <w:pPr>
      <w:keepNext/>
      <w:overflowPunct w:val="0"/>
      <w:spacing w:before="240" w:after="60"/>
      <w:ind w:left="1388" w:hanging="708"/>
      <w:jc w:val="both"/>
      <w:textAlignment w:val="baseline"/>
    </w:pPr>
    <w:rPr>
      <w:rFonts w:cs="Times New Roman"/>
    </w:rPr>
  </w:style>
  <w:style w:type="paragraph" w:customStyle="1" w:styleId="afffff2">
    <w:name w:val="текст примечания"/>
    <w:basedOn w:val="ab"/>
    <w:rsid w:val="00942CDF"/>
    <w:pPr>
      <w:overflowPunct w:val="0"/>
      <w:ind w:firstLine="284"/>
      <w:jc w:val="both"/>
      <w:textAlignment w:val="baseline"/>
    </w:pPr>
    <w:rPr>
      <w:rFonts w:ascii="Times New Roman" w:hAnsi="Times New Roman" w:cs="Times New Roman"/>
    </w:rPr>
  </w:style>
  <w:style w:type="paragraph" w:customStyle="1" w:styleId="afffff3">
    <w:name w:val="Подподпункт Знак"/>
    <w:basedOn w:val="ab"/>
    <w:rsid w:val="00942CDF"/>
    <w:pPr>
      <w:widowControl/>
      <w:tabs>
        <w:tab w:val="num" w:pos="1134"/>
        <w:tab w:val="num" w:pos="3119"/>
      </w:tabs>
      <w:autoSpaceDE/>
      <w:autoSpaceDN/>
      <w:adjustRightInd/>
      <w:spacing w:line="360" w:lineRule="auto"/>
      <w:ind w:left="360" w:hanging="567"/>
      <w:jc w:val="both"/>
    </w:pPr>
    <w:rPr>
      <w:rFonts w:ascii="Times New Roman" w:hAnsi="Times New Roman" w:cs="Times New Roman"/>
      <w:snapToGrid w:val="0"/>
      <w:sz w:val="28"/>
      <w:szCs w:val="28"/>
    </w:rPr>
  </w:style>
  <w:style w:type="paragraph" w:customStyle="1" w:styleId="afffff4">
    <w:name w:val="Маркирование"/>
    <w:basedOn w:val="a"/>
    <w:rsid w:val="00942CDF"/>
    <w:pPr>
      <w:numPr>
        <w:numId w:val="0"/>
      </w:numPr>
      <w:tabs>
        <w:tab w:val="num" w:pos="660"/>
      </w:tabs>
      <w:ind w:left="660" w:hanging="660"/>
    </w:pPr>
    <w:rPr>
      <w:bCs w:val="0"/>
      <w:snapToGrid/>
      <w:sz w:val="24"/>
      <w:szCs w:val="24"/>
    </w:rPr>
  </w:style>
  <w:style w:type="paragraph" w:customStyle="1" w:styleId="afffff5">
    <w:name w:val="Ñòèëü íà÷àëî"/>
    <w:basedOn w:val="ab"/>
    <w:rsid w:val="00942CDF"/>
    <w:pPr>
      <w:widowControl/>
      <w:autoSpaceDE/>
      <w:autoSpaceDN/>
      <w:adjustRightInd/>
      <w:spacing w:line="264" w:lineRule="auto"/>
    </w:pPr>
    <w:rPr>
      <w:rFonts w:ascii="Times New Roman" w:hAnsi="Times New Roman" w:cs="Times New Roman"/>
      <w:sz w:val="28"/>
    </w:rPr>
  </w:style>
  <w:style w:type="paragraph" w:customStyle="1" w:styleId="afffff6">
    <w:name w:val="Дашков"/>
    <w:basedOn w:val="ab"/>
    <w:rsid w:val="00942CDF"/>
    <w:pPr>
      <w:keepNext/>
      <w:keepLines/>
      <w:widowControl/>
      <w:tabs>
        <w:tab w:val="left" w:pos="-720"/>
      </w:tabs>
      <w:suppressAutoHyphens/>
      <w:autoSpaceDE/>
      <w:autoSpaceDN/>
      <w:adjustRightInd/>
      <w:ind w:firstLine="720"/>
      <w:jc w:val="both"/>
    </w:pPr>
    <w:rPr>
      <w:rFonts w:ascii="Times New Roman" w:hAnsi="Times New Roman" w:cs="Times New Roman"/>
      <w:sz w:val="24"/>
      <w:lang w:val="en-US"/>
    </w:rPr>
  </w:style>
  <w:style w:type="paragraph" w:customStyle="1" w:styleId="afffff7">
    <w:name w:val="Абзац нумеров"/>
    <w:basedOn w:val="ab"/>
    <w:rsid w:val="00942CDF"/>
    <w:pPr>
      <w:widowControl/>
      <w:tabs>
        <w:tab w:val="num" w:pos="576"/>
      </w:tabs>
      <w:autoSpaceDE/>
      <w:autoSpaceDN/>
      <w:adjustRightInd/>
      <w:spacing w:after="120" w:line="288" w:lineRule="auto"/>
      <w:ind w:left="576" w:hanging="576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Iniiaiieoaeno">
    <w:name w:val="!Iniiaiie oaeno"/>
    <w:basedOn w:val="ab"/>
    <w:rsid w:val="00942CDF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</w:rPr>
  </w:style>
  <w:style w:type="paragraph" w:customStyle="1" w:styleId="a5">
    <w:name w:val="буквы"/>
    <w:basedOn w:val="ab"/>
    <w:rsid w:val="00942CDF"/>
    <w:pPr>
      <w:widowControl/>
      <w:numPr>
        <w:numId w:val="10"/>
      </w:numPr>
      <w:autoSpaceDE/>
      <w:autoSpaceDN/>
      <w:adjustRightInd/>
      <w:spacing w:line="360" w:lineRule="auto"/>
      <w:jc w:val="both"/>
    </w:pPr>
    <w:rPr>
      <w:rFonts w:ascii="Times New Roman" w:hAnsi="Times New Roman" w:cs="Times New Roman"/>
      <w:sz w:val="28"/>
    </w:rPr>
  </w:style>
  <w:style w:type="paragraph" w:customStyle="1" w:styleId="afffff8">
    <w:name w:val="Стадия_кр"/>
    <w:basedOn w:val="ab"/>
    <w:next w:val="ab"/>
    <w:rsid w:val="00942CDF"/>
    <w:pPr>
      <w:widowControl/>
      <w:autoSpaceDE/>
      <w:autoSpaceDN/>
      <w:adjustRightInd/>
      <w:jc w:val="center"/>
    </w:pPr>
    <w:rPr>
      <w:rFonts w:ascii="Times New Roman" w:hAnsi="Times New Roman" w:cs="Times New Roman"/>
      <w:sz w:val="24"/>
    </w:rPr>
  </w:style>
  <w:style w:type="paragraph" w:customStyle="1" w:styleId="afffff9">
    <w:name w:val="перечень"/>
    <w:basedOn w:val="ab"/>
    <w:rsid w:val="00942CDF"/>
    <w:pPr>
      <w:widowControl/>
      <w:tabs>
        <w:tab w:val="num" w:pos="417"/>
        <w:tab w:val="left" w:pos="619"/>
        <w:tab w:val="left" w:pos="1276"/>
      </w:tabs>
      <w:autoSpaceDE/>
      <w:autoSpaceDN/>
      <w:adjustRightInd/>
      <w:ind w:left="619" w:right="57" w:hanging="238"/>
    </w:pPr>
    <w:rPr>
      <w:rFonts w:ascii="Times New Roman" w:hAnsi="Times New Roman" w:cs="Times New Roman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b"/>
    <w:autoRedefine/>
    <w:rsid w:val="00942CDF"/>
    <w:pPr>
      <w:widowControl/>
      <w:autoSpaceDE/>
      <w:autoSpaceDN/>
      <w:adjustRightInd/>
      <w:ind w:firstLine="539"/>
      <w:jc w:val="both"/>
    </w:pPr>
    <w:rPr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b"/>
    <w:next w:val="ab"/>
    <w:rsid w:val="00942CDF"/>
    <w:pPr>
      <w:keepNext/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13">
    <w:name w:val="заголовок 21"/>
    <w:basedOn w:val="ab"/>
    <w:next w:val="ab"/>
    <w:rsid w:val="00942CDF"/>
    <w:pPr>
      <w:keepNext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extkorper">
    <w:name w:val="Textkorper"/>
    <w:basedOn w:val="ab"/>
    <w:rsid w:val="00942CDF"/>
    <w:pPr>
      <w:widowControl/>
      <w:autoSpaceDE/>
      <w:autoSpaceDN/>
      <w:adjustRightInd/>
    </w:pPr>
    <w:rPr>
      <w:rFonts w:cs="Times New Roman"/>
      <w:sz w:val="22"/>
    </w:rPr>
  </w:style>
  <w:style w:type="paragraph" w:customStyle="1" w:styleId="BodyText27">
    <w:name w:val="Body Text 27"/>
    <w:basedOn w:val="ab"/>
    <w:rsid w:val="00942CDF"/>
    <w:pPr>
      <w:widowControl/>
      <w:overflowPunct w:val="0"/>
      <w:jc w:val="both"/>
      <w:textAlignment w:val="baseline"/>
    </w:pPr>
    <w:rPr>
      <w:rFonts w:ascii="Times New Roman" w:hAnsi="Times New Roman" w:cs="Times New Roman"/>
      <w:sz w:val="24"/>
    </w:rPr>
  </w:style>
  <w:style w:type="paragraph" w:customStyle="1" w:styleId="BodyText222">
    <w:name w:val="Body Text 222"/>
    <w:basedOn w:val="ab"/>
    <w:rsid w:val="00942CDF"/>
    <w:pPr>
      <w:widowControl/>
      <w:overflowPunct w:val="0"/>
      <w:ind w:firstLine="709"/>
      <w:jc w:val="both"/>
      <w:textAlignment w:val="baseline"/>
    </w:pPr>
    <w:rPr>
      <w:rFonts w:cs="Times New Roman"/>
      <w:sz w:val="24"/>
    </w:rPr>
  </w:style>
  <w:style w:type="paragraph" w:customStyle="1" w:styleId="BodyText221">
    <w:name w:val="Body Text 221"/>
    <w:basedOn w:val="ab"/>
    <w:rsid w:val="00942CDF"/>
    <w:pPr>
      <w:widowControl/>
      <w:overflowPunct w:val="0"/>
      <w:jc w:val="both"/>
      <w:textAlignment w:val="baseline"/>
    </w:pPr>
    <w:rPr>
      <w:rFonts w:ascii="Times New Roman" w:hAnsi="Times New Roman" w:cs="Times New Roman"/>
      <w:sz w:val="24"/>
    </w:rPr>
  </w:style>
  <w:style w:type="paragraph" w:customStyle="1" w:styleId="BodyTextIndent38">
    <w:name w:val="Body Text Indent 38"/>
    <w:basedOn w:val="ab"/>
    <w:rsid w:val="00942CDF"/>
    <w:pPr>
      <w:widowControl/>
      <w:overflowPunct w:val="0"/>
      <w:ind w:left="576"/>
      <w:jc w:val="both"/>
      <w:textAlignment w:val="baseline"/>
    </w:pPr>
    <w:rPr>
      <w:rFonts w:ascii="Times New Roman" w:hAnsi="Times New Roman" w:cs="Times New Roman"/>
      <w:sz w:val="24"/>
    </w:rPr>
  </w:style>
  <w:style w:type="paragraph" w:customStyle="1" w:styleId="caaieiaie21">
    <w:name w:val="caaieiaie 21"/>
    <w:basedOn w:val="ab"/>
    <w:next w:val="ab"/>
    <w:rsid w:val="00942CDF"/>
    <w:pPr>
      <w:keepNext/>
      <w:overflowPunct w:val="0"/>
      <w:ind w:firstLine="709"/>
      <w:jc w:val="both"/>
      <w:textAlignment w:val="baseline"/>
    </w:pPr>
    <w:rPr>
      <w:rFonts w:ascii="Times New Roman" w:hAnsi="Times New Roman" w:cs="Times New Roman"/>
      <w:sz w:val="24"/>
    </w:rPr>
  </w:style>
  <w:style w:type="paragraph" w:customStyle="1" w:styleId="afffffa">
    <w:name w:val="Переменные"/>
    <w:basedOn w:val="af3"/>
    <w:rsid w:val="00942CDF"/>
    <w:pPr>
      <w:widowControl w:val="0"/>
      <w:tabs>
        <w:tab w:val="left" w:pos="482"/>
      </w:tabs>
      <w:adjustRightInd w:val="0"/>
      <w:spacing w:after="0" w:line="336" w:lineRule="auto"/>
      <w:ind w:left="482" w:hanging="482"/>
      <w:textAlignment w:val="baseline"/>
    </w:pPr>
    <w:rPr>
      <w:bCs/>
      <w:snapToGrid w:val="0"/>
      <w:sz w:val="22"/>
      <w:szCs w:val="22"/>
    </w:rPr>
  </w:style>
  <w:style w:type="paragraph" w:customStyle="1" w:styleId="afffffb">
    <w:name w:val="Формула"/>
    <w:basedOn w:val="af3"/>
    <w:rsid w:val="00942CDF"/>
    <w:pPr>
      <w:widowControl w:val="0"/>
      <w:tabs>
        <w:tab w:val="center" w:pos="4536"/>
        <w:tab w:val="right" w:pos="9356"/>
      </w:tabs>
      <w:adjustRightInd w:val="0"/>
      <w:spacing w:after="0" w:line="336" w:lineRule="auto"/>
      <w:ind w:firstLine="0"/>
      <w:textAlignment w:val="baseline"/>
    </w:pPr>
    <w:rPr>
      <w:bCs/>
      <w:snapToGrid w:val="0"/>
      <w:sz w:val="22"/>
      <w:szCs w:val="22"/>
    </w:rPr>
  </w:style>
  <w:style w:type="paragraph" w:customStyle="1" w:styleId="afffffc">
    <w:name w:val="Чертежный"/>
    <w:rsid w:val="00942CDF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d">
    <w:name w:val="Листинг программы"/>
    <w:rsid w:val="00942CDF"/>
    <w:pPr>
      <w:suppressAutoHyphens/>
    </w:pPr>
    <w:rPr>
      <w:noProof/>
    </w:rPr>
  </w:style>
  <w:style w:type="character" w:customStyle="1" w:styleId="WW8Num52z0">
    <w:name w:val="WW8Num52z0"/>
    <w:rsid w:val="00942CDF"/>
    <w:rPr>
      <w:rFonts w:ascii="StarSymbol" w:hAnsi="StarSymbol"/>
    </w:rPr>
  </w:style>
  <w:style w:type="character" w:customStyle="1" w:styleId="WW8Num51z0">
    <w:name w:val="WW8Num51z0"/>
    <w:rsid w:val="00942CDF"/>
    <w:rPr>
      <w:rFonts w:ascii="Symbol" w:hAnsi="Symbol"/>
    </w:rPr>
  </w:style>
  <w:style w:type="character" w:customStyle="1" w:styleId="WW8Num23z3">
    <w:name w:val="WW8Num23z3"/>
    <w:rsid w:val="00942CDF"/>
    <w:rPr>
      <w:rFonts w:ascii="Symbol" w:hAnsi="Symbol" w:cs="Times New Roman"/>
    </w:rPr>
  </w:style>
  <w:style w:type="paragraph" w:customStyle="1" w:styleId="39">
    <w:name w:val="Стиль3"/>
    <w:basedOn w:val="ab"/>
    <w:link w:val="3a"/>
    <w:rsid w:val="00942CDF"/>
    <w:pPr>
      <w:keepLines/>
      <w:widowControl/>
      <w:autoSpaceDE/>
      <w:autoSpaceDN/>
      <w:adjustRightInd/>
      <w:spacing w:line="360" w:lineRule="auto"/>
      <w:ind w:firstLine="567"/>
      <w:jc w:val="both"/>
    </w:pPr>
    <w:rPr>
      <w:rFonts w:cs="Times New Roman"/>
      <w:sz w:val="22"/>
      <w:szCs w:val="22"/>
      <w:lang w:val="x-none" w:eastAsia="x-none"/>
    </w:rPr>
  </w:style>
  <w:style w:type="character" w:customStyle="1" w:styleId="3a">
    <w:name w:val="Стиль3 Знак"/>
    <w:link w:val="39"/>
    <w:rsid w:val="00942CDF"/>
    <w:rPr>
      <w:rFonts w:ascii="Arial" w:hAnsi="Arial" w:cs="Arial"/>
      <w:sz w:val="22"/>
      <w:szCs w:val="22"/>
    </w:rPr>
  </w:style>
  <w:style w:type="paragraph" w:customStyle="1" w:styleId="afffffe">
    <w:name w:val="Раздел"/>
    <w:basedOn w:val="ab"/>
    <w:next w:val="a7"/>
    <w:rsid w:val="00942CDF"/>
    <w:pPr>
      <w:keepNext/>
      <w:widowControl/>
      <w:tabs>
        <w:tab w:val="num" w:pos="1776"/>
      </w:tabs>
      <w:autoSpaceDE/>
      <w:autoSpaceDN/>
      <w:adjustRightInd/>
      <w:spacing w:before="240" w:after="240"/>
      <w:ind w:left="1776" w:hanging="360"/>
      <w:jc w:val="center"/>
    </w:pPr>
    <w:rPr>
      <w:rFonts w:ascii="Times New Roman" w:hAnsi="Times New Roman" w:cs="Times New Roman"/>
      <w:b/>
      <w:szCs w:val="24"/>
    </w:rPr>
  </w:style>
  <w:style w:type="paragraph" w:customStyle="1" w:styleId="141">
    <w:name w:val="Таблица 14(моя)"/>
    <w:basedOn w:val="ab"/>
    <w:rsid w:val="00942CDF"/>
    <w:pPr>
      <w:widowControl/>
      <w:autoSpaceDE/>
      <w:autoSpaceDN/>
      <w:adjustRightInd/>
      <w:ind w:left="57" w:right="113"/>
      <w:jc w:val="both"/>
    </w:pPr>
    <w:rPr>
      <w:rFonts w:cs="Times New Roman"/>
      <w:color w:val="000000"/>
      <w:sz w:val="22"/>
      <w:szCs w:val="28"/>
    </w:rPr>
  </w:style>
  <w:style w:type="paragraph" w:customStyle="1" w:styleId="TR1">
    <w:name w:val="TR1"/>
    <w:basedOn w:val="ab"/>
    <w:rsid w:val="00942CDF"/>
    <w:pPr>
      <w:widowControl/>
      <w:tabs>
        <w:tab w:val="left" w:pos="1304"/>
      </w:tabs>
      <w:autoSpaceDE/>
      <w:autoSpaceDN/>
      <w:adjustRightInd/>
      <w:spacing w:before="120" w:after="120" w:line="360" w:lineRule="auto"/>
      <w:ind w:left="284" w:right="284" w:firstLine="720"/>
    </w:pPr>
    <w:rPr>
      <w:rFonts w:ascii="Times New Roman" w:eastAsia="MS Mincho" w:hAnsi="Times New Roman" w:cs="Times New Roman"/>
      <w:b/>
      <w:sz w:val="24"/>
      <w:szCs w:val="24"/>
    </w:rPr>
  </w:style>
  <w:style w:type="paragraph" w:customStyle="1" w:styleId="text">
    <w:name w:val="text"/>
    <w:basedOn w:val="ab"/>
    <w:rsid w:val="00942CDF"/>
    <w:pPr>
      <w:widowControl/>
      <w:autoSpaceDE/>
      <w:autoSpaceDN/>
      <w:adjustRightInd/>
      <w:spacing w:before="100" w:beforeAutospacing="1" w:after="100" w:afterAutospacing="1" w:line="175" w:lineRule="atLeast"/>
    </w:pPr>
    <w:rPr>
      <w:color w:val="000000"/>
      <w:sz w:val="15"/>
      <w:szCs w:val="15"/>
    </w:rPr>
  </w:style>
  <w:style w:type="character" w:customStyle="1" w:styleId="big1">
    <w:name w:val="big1"/>
    <w:rsid w:val="00942CDF"/>
    <w:rPr>
      <w:rFonts w:ascii="Arial" w:hAnsi="Arial" w:cs="Arial" w:hint="default"/>
      <w:sz w:val="23"/>
      <w:szCs w:val="23"/>
    </w:rPr>
  </w:style>
  <w:style w:type="paragraph" w:customStyle="1" w:styleId="112">
    <w:name w:val="Знак Знак Знак11"/>
    <w:basedOn w:val="ab"/>
    <w:rsid w:val="00942CDF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f0">
    <w:name w:val="заголовок 1"/>
    <w:basedOn w:val="ab"/>
    <w:next w:val="ab"/>
    <w:rsid w:val="00942CDF"/>
    <w:pPr>
      <w:keepNext/>
      <w:tabs>
        <w:tab w:val="left" w:pos="530"/>
      </w:tabs>
      <w:autoSpaceDE/>
      <w:autoSpaceDN/>
      <w:adjustRightInd/>
      <w:spacing w:after="120" w:line="-240" w:lineRule="auto"/>
      <w:ind w:left="432" w:hanging="262"/>
      <w:jc w:val="center"/>
    </w:pPr>
    <w:rPr>
      <w:rFonts w:ascii="School Book" w:hAnsi="School Book" w:cs="Times New Roman"/>
      <w:kern w:val="28"/>
    </w:rPr>
  </w:style>
  <w:style w:type="paragraph" w:customStyle="1" w:styleId="n6b9d9e8">
    <w:name w:val="n6ъb9d9e8тата"/>
    <w:basedOn w:val="ab"/>
    <w:rsid w:val="00942CDF"/>
    <w:pPr>
      <w:keepNext/>
      <w:autoSpaceDE/>
      <w:autoSpaceDN/>
      <w:adjustRightInd/>
      <w:spacing w:line="360" w:lineRule="auto"/>
      <w:ind w:left="1134" w:right="1134"/>
      <w:jc w:val="both"/>
    </w:pPr>
    <w:rPr>
      <w:rFonts w:ascii="Times New Roman" w:hAnsi="Times New Roman" w:cs="Times New Roman"/>
      <w:sz w:val="36"/>
    </w:rPr>
  </w:style>
  <w:style w:type="paragraph" w:customStyle="1" w:styleId="2c">
    <w:name w:val="заголовок 2"/>
    <w:basedOn w:val="ab"/>
    <w:next w:val="ab"/>
    <w:link w:val="2d"/>
    <w:rsid w:val="00942CDF"/>
    <w:pPr>
      <w:keepNext/>
      <w:autoSpaceDE/>
      <w:autoSpaceDN/>
      <w:adjustRightInd/>
      <w:spacing w:before="240" w:after="60" w:line="360" w:lineRule="auto"/>
    </w:pPr>
    <w:rPr>
      <w:rFonts w:ascii="Times New Roman" w:hAnsi="Times New Roman" w:cs="Times New Roman"/>
      <w:b/>
      <w:sz w:val="28"/>
      <w:lang w:val="x-none" w:eastAsia="x-none"/>
    </w:rPr>
  </w:style>
  <w:style w:type="character" w:customStyle="1" w:styleId="2d">
    <w:name w:val="заголовок 2 Знак"/>
    <w:link w:val="2c"/>
    <w:rsid w:val="00942CDF"/>
    <w:rPr>
      <w:b/>
      <w:sz w:val="28"/>
    </w:rPr>
  </w:style>
  <w:style w:type="paragraph" w:customStyle="1" w:styleId="43">
    <w:name w:val="заголовок 4"/>
    <w:basedOn w:val="ab"/>
    <w:next w:val="ab"/>
    <w:rsid w:val="00942CDF"/>
    <w:pPr>
      <w:keepNext/>
      <w:autoSpaceDE/>
      <w:autoSpaceDN/>
      <w:adjustRightInd/>
      <w:spacing w:before="240" w:after="60" w:line="360" w:lineRule="auto"/>
    </w:pPr>
    <w:rPr>
      <w:rFonts w:cs="Times New Roman"/>
      <w:b/>
      <w:sz w:val="28"/>
    </w:rPr>
  </w:style>
  <w:style w:type="paragraph" w:customStyle="1" w:styleId="52">
    <w:name w:val="заголовок 5"/>
    <w:basedOn w:val="ab"/>
    <w:next w:val="ab"/>
    <w:rsid w:val="00942CDF"/>
    <w:pPr>
      <w:autoSpaceDE/>
      <w:autoSpaceDN/>
      <w:adjustRightInd/>
      <w:spacing w:before="240" w:after="60" w:line="360" w:lineRule="auto"/>
    </w:pPr>
    <w:rPr>
      <w:rFonts w:cs="Times New Roman"/>
      <w:sz w:val="22"/>
    </w:rPr>
  </w:style>
  <w:style w:type="character" w:customStyle="1" w:styleId="affffff">
    <w:name w:val="номер страницы"/>
    <w:basedOn w:val="affffff0"/>
    <w:rsid w:val="00942CDF"/>
  </w:style>
  <w:style w:type="character" w:customStyle="1" w:styleId="affffff0">
    <w:name w:val="Основной шрифт"/>
    <w:rsid w:val="00942CDF"/>
  </w:style>
  <w:style w:type="paragraph" w:customStyle="1" w:styleId="font5">
    <w:name w:val="font5"/>
    <w:basedOn w:val="ab"/>
    <w:rsid w:val="00942CDF"/>
    <w:pPr>
      <w:widowControl/>
      <w:autoSpaceDE/>
      <w:autoSpaceDN/>
      <w:adjustRightInd/>
      <w:spacing w:before="100" w:beforeAutospacing="1" w:after="100" w:afterAutospacing="1" w:line="360" w:lineRule="auto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b"/>
    <w:uiPriority w:val="99"/>
    <w:rsid w:val="00942CDF"/>
    <w:pPr>
      <w:widowControl/>
      <w:autoSpaceDE/>
      <w:autoSpaceDN/>
      <w:adjustRightInd/>
      <w:spacing w:before="100" w:beforeAutospacing="1" w:after="100" w:afterAutospacing="1" w:line="360" w:lineRule="auto"/>
    </w:pPr>
    <w:rPr>
      <w:rFonts w:eastAsia="Arial Unicode MS" w:cs="Arial Unicode MS"/>
      <w:sz w:val="28"/>
      <w:szCs w:val="24"/>
    </w:rPr>
  </w:style>
  <w:style w:type="paragraph" w:customStyle="1" w:styleId="font7">
    <w:name w:val="font7"/>
    <w:basedOn w:val="ab"/>
    <w:rsid w:val="00942CDF"/>
    <w:pPr>
      <w:widowControl/>
      <w:autoSpaceDE/>
      <w:autoSpaceDN/>
      <w:adjustRightInd/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b"/>
    <w:rsid w:val="00942CDF"/>
    <w:pPr>
      <w:widowControl/>
      <w:autoSpaceDE/>
      <w:autoSpaceDN/>
      <w:adjustRightInd/>
      <w:spacing w:before="100" w:beforeAutospacing="1" w:after="100" w:afterAutospacing="1" w:line="360" w:lineRule="auto"/>
    </w:pPr>
    <w:rPr>
      <w:rFonts w:eastAsia="Arial Unicode MS" w:cs="Arial Unicode MS"/>
      <w:sz w:val="28"/>
      <w:szCs w:val="24"/>
    </w:rPr>
  </w:style>
  <w:style w:type="paragraph" w:customStyle="1" w:styleId="font9">
    <w:name w:val="font9"/>
    <w:basedOn w:val="ab"/>
    <w:rsid w:val="00942CDF"/>
    <w:pPr>
      <w:widowControl/>
      <w:autoSpaceDE/>
      <w:autoSpaceDN/>
      <w:adjustRightInd/>
      <w:spacing w:before="100" w:beforeAutospacing="1" w:after="100" w:afterAutospacing="1" w:line="360" w:lineRule="auto"/>
    </w:pPr>
    <w:rPr>
      <w:rFonts w:eastAsia="Arial Unicode MS" w:cs="Arial Unicode MS"/>
      <w:sz w:val="28"/>
      <w:szCs w:val="24"/>
    </w:rPr>
  </w:style>
  <w:style w:type="paragraph" w:customStyle="1" w:styleId="font10">
    <w:name w:val="font10"/>
    <w:basedOn w:val="ab"/>
    <w:rsid w:val="00942CDF"/>
    <w:pPr>
      <w:widowControl/>
      <w:autoSpaceDE/>
      <w:autoSpaceDN/>
      <w:adjustRightInd/>
      <w:spacing w:before="100" w:beforeAutospacing="1" w:after="100" w:afterAutospacing="1" w:line="360" w:lineRule="auto"/>
    </w:pPr>
    <w:rPr>
      <w:rFonts w:eastAsia="Arial Unicode MS" w:cs="Arial Unicode MS"/>
      <w:sz w:val="28"/>
      <w:szCs w:val="24"/>
    </w:rPr>
  </w:style>
  <w:style w:type="paragraph" w:customStyle="1" w:styleId="font11">
    <w:name w:val="font11"/>
    <w:basedOn w:val="ab"/>
    <w:rsid w:val="00942CDF"/>
    <w:pPr>
      <w:widowControl/>
      <w:autoSpaceDE/>
      <w:autoSpaceDN/>
      <w:adjustRightInd/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b"/>
    <w:rsid w:val="00942CDF"/>
    <w:pPr>
      <w:widowControl/>
      <w:autoSpaceDE/>
      <w:autoSpaceDN/>
      <w:adjustRightInd/>
      <w:spacing w:before="100" w:beforeAutospacing="1" w:after="100" w:afterAutospacing="1" w:line="360" w:lineRule="auto"/>
    </w:pPr>
    <w:rPr>
      <w:rFonts w:eastAsia="Arial Unicode MS" w:cs="Arial Unicode MS"/>
      <w:color w:val="000000"/>
    </w:rPr>
  </w:style>
  <w:style w:type="paragraph" w:customStyle="1" w:styleId="xl24">
    <w:name w:val="xl24"/>
    <w:basedOn w:val="ab"/>
    <w:rsid w:val="00942C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b"/>
    <w:rsid w:val="00942C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360" w:lineRule="auto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b"/>
    <w:rsid w:val="00942CDF"/>
    <w:pPr>
      <w:widowControl/>
      <w:autoSpaceDE/>
      <w:autoSpaceDN/>
      <w:adjustRightInd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b"/>
    <w:rsid w:val="00942C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b"/>
    <w:rsid w:val="00942CDF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 w:line="36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b"/>
    <w:rsid w:val="00942C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b"/>
    <w:rsid w:val="00942CDF"/>
    <w:pPr>
      <w:widowControl/>
      <w:autoSpaceDE/>
      <w:autoSpaceDN/>
      <w:adjustRightInd/>
      <w:spacing w:before="100" w:beforeAutospacing="1" w:after="100" w:afterAutospacing="1" w:line="360" w:lineRule="auto"/>
      <w:jc w:val="center"/>
      <w:textAlignment w:val="center"/>
    </w:pPr>
    <w:rPr>
      <w:rFonts w:eastAsia="Arial Unicode MS" w:cs="Arial Unicode MS"/>
      <w:sz w:val="28"/>
      <w:szCs w:val="24"/>
    </w:rPr>
  </w:style>
  <w:style w:type="paragraph" w:customStyle="1" w:styleId="xl33">
    <w:name w:val="xl33"/>
    <w:basedOn w:val="ab"/>
    <w:rsid w:val="00942CD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b"/>
    <w:rsid w:val="00942CD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b"/>
    <w:rsid w:val="00942C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b"/>
    <w:rsid w:val="00942CD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b"/>
    <w:rsid w:val="00942CDF"/>
    <w:pPr>
      <w:widowControl/>
      <w:pBdr>
        <w:top w:val="single" w:sz="4" w:space="0" w:color="auto"/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b"/>
    <w:rsid w:val="00942CDF"/>
    <w:pPr>
      <w:widowControl/>
      <w:pBdr>
        <w:top w:val="single" w:sz="4" w:space="0" w:color="auto"/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 w:line="360" w:lineRule="auto"/>
      <w:jc w:val="center"/>
      <w:textAlignment w:val="center"/>
    </w:pPr>
    <w:rPr>
      <w:rFonts w:eastAsia="Arial Unicode MS" w:cs="Arial Unicode MS"/>
      <w:sz w:val="28"/>
      <w:szCs w:val="24"/>
    </w:rPr>
  </w:style>
  <w:style w:type="paragraph" w:customStyle="1" w:styleId="xl42">
    <w:name w:val="xl42"/>
    <w:basedOn w:val="ab"/>
    <w:rsid w:val="00942C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b"/>
    <w:rsid w:val="00942C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b"/>
    <w:rsid w:val="00942CDF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b"/>
    <w:rsid w:val="00942CDF"/>
    <w:pPr>
      <w:widowControl/>
      <w:autoSpaceDE/>
      <w:autoSpaceDN/>
      <w:adjustRightInd/>
      <w:spacing w:before="100" w:beforeAutospacing="1" w:after="100" w:afterAutospacing="1" w:line="360" w:lineRule="auto"/>
    </w:pPr>
    <w:rPr>
      <w:rFonts w:eastAsia="Arial Unicode MS" w:cs="Arial Unicode MS"/>
    </w:rPr>
  </w:style>
  <w:style w:type="paragraph" w:customStyle="1" w:styleId="xl46">
    <w:name w:val="xl46"/>
    <w:basedOn w:val="ab"/>
    <w:rsid w:val="00942CDF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b"/>
    <w:rsid w:val="00942CD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b"/>
    <w:rsid w:val="00942CD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b"/>
    <w:rsid w:val="00942CDF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b"/>
    <w:rsid w:val="00942CD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b"/>
    <w:rsid w:val="00942CDF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b"/>
    <w:rsid w:val="00942CDF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b"/>
    <w:rsid w:val="00942CDF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  <w:ind w:firstLineChars="100" w:firstLine="100"/>
    </w:pPr>
    <w:rPr>
      <w:rFonts w:eastAsia="Arial Unicode MS" w:cs="Arial Unicode MS"/>
      <w:sz w:val="28"/>
      <w:szCs w:val="24"/>
    </w:rPr>
  </w:style>
  <w:style w:type="paragraph" w:customStyle="1" w:styleId="xl56">
    <w:name w:val="xl56"/>
    <w:basedOn w:val="ab"/>
    <w:rsid w:val="00942CD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  <w:jc w:val="center"/>
    </w:pPr>
    <w:rPr>
      <w:rFonts w:eastAsia="Arial Unicode MS" w:cs="Arial Unicode MS"/>
      <w:b/>
      <w:bCs/>
      <w:sz w:val="28"/>
      <w:szCs w:val="24"/>
    </w:rPr>
  </w:style>
  <w:style w:type="paragraph" w:customStyle="1" w:styleId="xl57">
    <w:name w:val="xl57"/>
    <w:basedOn w:val="ab"/>
    <w:rsid w:val="00942CD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  <w:jc w:val="center"/>
    </w:pPr>
    <w:rPr>
      <w:rFonts w:eastAsia="Arial Unicode MS" w:cs="Arial Unicode MS"/>
      <w:b/>
      <w:bCs/>
      <w:sz w:val="28"/>
      <w:szCs w:val="24"/>
    </w:rPr>
  </w:style>
  <w:style w:type="paragraph" w:customStyle="1" w:styleId="xl58">
    <w:name w:val="xl58"/>
    <w:basedOn w:val="ab"/>
    <w:rsid w:val="00942C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b"/>
    <w:rsid w:val="00942CDF"/>
    <w:pPr>
      <w:widowControl/>
      <w:pBdr>
        <w:left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b"/>
    <w:rsid w:val="00942CDF"/>
    <w:pPr>
      <w:widowControl/>
      <w:numPr>
        <w:ilvl w:val="1"/>
        <w:numId w:val="19"/>
      </w:numPr>
      <w:pBdr>
        <w:left w:val="single" w:sz="4" w:space="0" w:color="auto"/>
        <w:right w:val="single" w:sz="4" w:space="0" w:color="auto"/>
      </w:pBdr>
      <w:shd w:val="clear" w:color="auto" w:fill="CCFFCC"/>
      <w:tabs>
        <w:tab w:val="clear" w:pos="0"/>
      </w:tabs>
      <w:autoSpaceDE/>
      <w:autoSpaceDN/>
      <w:adjustRightInd/>
      <w:spacing w:before="100" w:beforeAutospacing="1" w:after="100" w:afterAutospacing="1" w:line="360" w:lineRule="auto"/>
      <w:ind w:left="0" w:firstLine="0"/>
      <w:jc w:val="center"/>
    </w:pPr>
    <w:rPr>
      <w:rFonts w:eastAsia="Arial Unicode MS" w:cs="Arial Unicode MS"/>
      <w:b/>
      <w:bCs/>
      <w:sz w:val="28"/>
      <w:szCs w:val="24"/>
    </w:rPr>
  </w:style>
  <w:style w:type="paragraph" w:customStyle="1" w:styleId="xl61">
    <w:name w:val="xl61"/>
    <w:basedOn w:val="ab"/>
    <w:rsid w:val="00942CDF"/>
    <w:pPr>
      <w:widowControl/>
      <w:pBdr>
        <w:left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b"/>
    <w:rsid w:val="00942C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b"/>
    <w:rsid w:val="00942CDF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b"/>
    <w:rsid w:val="00942CDF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b"/>
    <w:rsid w:val="00942CD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b"/>
    <w:rsid w:val="00942CDF"/>
    <w:pPr>
      <w:widowControl/>
      <w:pBdr>
        <w:top w:val="single" w:sz="4" w:space="0" w:color="auto"/>
        <w:bottom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b"/>
    <w:rsid w:val="00942C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b"/>
    <w:rsid w:val="00942CDF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b"/>
    <w:rsid w:val="00942CDF"/>
    <w:pPr>
      <w:widowControl/>
      <w:pBdr>
        <w:top w:val="single" w:sz="4" w:space="0" w:color="auto"/>
        <w:bottom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b"/>
    <w:rsid w:val="00942CD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b"/>
    <w:rsid w:val="00942CDF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</w:pPr>
    <w:rPr>
      <w:rFonts w:eastAsia="Arial Unicode MS" w:cs="Arial Unicode MS"/>
      <w:b/>
      <w:bCs/>
      <w:sz w:val="28"/>
      <w:szCs w:val="24"/>
    </w:rPr>
  </w:style>
  <w:style w:type="paragraph" w:customStyle="1" w:styleId="xl72">
    <w:name w:val="xl72"/>
    <w:basedOn w:val="ab"/>
    <w:rsid w:val="00942CDF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b"/>
    <w:rsid w:val="00942C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b"/>
    <w:rsid w:val="00942CD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b"/>
    <w:rsid w:val="00942CDF"/>
    <w:pPr>
      <w:widowControl/>
      <w:tabs>
        <w:tab w:val="left" w:pos="360"/>
      </w:tabs>
      <w:overflowPunct w:val="0"/>
      <w:spacing w:after="140" w:line="360" w:lineRule="auto"/>
      <w:ind w:left="360" w:hanging="360"/>
      <w:jc w:val="both"/>
    </w:pPr>
    <w:rPr>
      <w:rFonts w:ascii="Times New Roman" w:hAnsi="Times New Roman" w:cs="Times New Roman"/>
      <w:sz w:val="22"/>
    </w:rPr>
  </w:style>
  <w:style w:type="character" w:customStyle="1" w:styleId="Sp10">
    <w:name w:val="Sp1 Знак Знак"/>
    <w:rsid w:val="00942CDF"/>
    <w:rPr>
      <w:b/>
      <w:bCs/>
      <w:kern w:val="24"/>
      <w:sz w:val="24"/>
      <w:szCs w:val="24"/>
      <w:lang w:val="ru-RU" w:eastAsia="ru-RU" w:bidi="ar-SA"/>
    </w:rPr>
  </w:style>
  <w:style w:type="paragraph" w:customStyle="1" w:styleId="Sp2">
    <w:name w:val="Sp2"/>
    <w:basedOn w:val="Sp1"/>
    <w:rsid w:val="00942CDF"/>
    <w:pPr>
      <w:numPr>
        <w:ilvl w:val="0"/>
        <w:numId w:val="0"/>
      </w:numPr>
      <w:tabs>
        <w:tab w:val="num" w:pos="1790"/>
      </w:tabs>
      <w:spacing w:before="0" w:line="360" w:lineRule="auto"/>
      <w:ind w:left="1790" w:hanging="360"/>
    </w:pPr>
    <w:rPr>
      <w:kern w:val="24"/>
      <w:sz w:val="28"/>
      <w:szCs w:val="24"/>
      <w:lang w:val="ru-RU"/>
    </w:rPr>
  </w:style>
  <w:style w:type="paragraph" w:customStyle="1" w:styleId="Sp3">
    <w:name w:val="Sp3"/>
    <w:basedOn w:val="Sp1"/>
    <w:rsid w:val="00942CDF"/>
    <w:pPr>
      <w:numPr>
        <w:ilvl w:val="0"/>
        <w:numId w:val="0"/>
      </w:numPr>
      <w:tabs>
        <w:tab w:val="num" w:pos="2007"/>
      </w:tabs>
      <w:spacing w:before="0" w:line="360" w:lineRule="auto"/>
      <w:ind w:hanging="360"/>
    </w:pPr>
    <w:rPr>
      <w:bCs/>
      <w:kern w:val="24"/>
      <w:sz w:val="28"/>
      <w:szCs w:val="24"/>
      <w:lang w:val="ru-RU"/>
    </w:rPr>
  </w:style>
  <w:style w:type="character" w:customStyle="1" w:styleId="Sp30">
    <w:name w:val="Sp3 Знак"/>
    <w:basedOn w:val="Sp10"/>
    <w:rsid w:val="00942CDF"/>
    <w:rPr>
      <w:b/>
      <w:bCs/>
      <w:kern w:val="24"/>
      <w:sz w:val="24"/>
      <w:szCs w:val="24"/>
      <w:lang w:val="ru-RU" w:eastAsia="ru-RU" w:bidi="ar-SA"/>
    </w:rPr>
  </w:style>
  <w:style w:type="paragraph" w:customStyle="1" w:styleId="a0">
    <w:name w:val="Дефис"/>
    <w:basedOn w:val="ab"/>
    <w:rsid w:val="00942CDF"/>
    <w:pPr>
      <w:widowControl/>
      <w:numPr>
        <w:ilvl w:val="1"/>
        <w:numId w:val="12"/>
      </w:numPr>
      <w:tabs>
        <w:tab w:val="num" w:pos="360"/>
      </w:tabs>
      <w:autoSpaceDE/>
      <w:autoSpaceDN/>
      <w:adjustRightInd/>
      <w:spacing w:line="360" w:lineRule="auto"/>
      <w:ind w:left="0"/>
      <w:jc w:val="both"/>
    </w:pPr>
    <w:rPr>
      <w:rFonts w:ascii="Times New Roman" w:hAnsi="Times New Roman" w:cs="Times New Roman"/>
      <w:kern w:val="24"/>
      <w:sz w:val="28"/>
      <w:szCs w:val="24"/>
    </w:rPr>
  </w:style>
  <w:style w:type="paragraph" w:customStyle="1" w:styleId="affffff1">
    <w:name w:val="Справка"/>
    <w:basedOn w:val="ab"/>
    <w:next w:val="ab"/>
    <w:rsid w:val="00942CDF"/>
    <w:pPr>
      <w:widowControl/>
      <w:autoSpaceDE/>
      <w:autoSpaceDN/>
      <w:adjustRightInd/>
      <w:spacing w:before="2400" w:after="240" w:line="360" w:lineRule="auto"/>
      <w:jc w:val="center"/>
    </w:pPr>
    <w:rPr>
      <w:rFonts w:ascii="Times New Roman" w:hAnsi="Times New Roman" w:cs="Times New Roman"/>
      <w:b/>
      <w:sz w:val="28"/>
    </w:rPr>
  </w:style>
  <w:style w:type="paragraph" w:customStyle="1" w:styleId="affffff2">
    <w:name w:val="ТекстОбычный"/>
    <w:rsid w:val="00942CDF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b"/>
    <w:rsid w:val="00942CDF"/>
    <w:pPr>
      <w:widowControl/>
      <w:autoSpaceDE/>
      <w:autoSpaceDN/>
      <w:adjustRightInd/>
      <w:spacing w:line="360" w:lineRule="auto"/>
      <w:jc w:val="center"/>
    </w:pPr>
    <w:rPr>
      <w:rFonts w:ascii="Times New Roman" w:hAnsi="Times New Roman" w:cs="Times New Roman"/>
      <w:sz w:val="22"/>
      <w:szCs w:val="24"/>
    </w:rPr>
  </w:style>
  <w:style w:type="paragraph" w:customStyle="1" w:styleId="affffff3">
    <w:name w:val="ФИО"/>
    <w:basedOn w:val="ab"/>
    <w:next w:val="ab"/>
    <w:rsid w:val="00942CDF"/>
    <w:pPr>
      <w:widowControl/>
      <w:autoSpaceDE/>
      <w:autoSpaceDN/>
      <w:adjustRightInd/>
      <w:spacing w:before="480" w:line="360" w:lineRule="auto"/>
    </w:pPr>
    <w:rPr>
      <w:rFonts w:ascii="Times New Roman" w:hAnsi="Times New Roman" w:cs="Times New Roman"/>
      <w:b/>
      <w:sz w:val="28"/>
    </w:rPr>
  </w:style>
  <w:style w:type="paragraph" w:customStyle="1" w:styleId="Iniiaiieoaeno21">
    <w:name w:val="Iniiaiie oaeno 21"/>
    <w:basedOn w:val="ab"/>
    <w:rsid w:val="00942CDF"/>
    <w:pPr>
      <w:overflowPunct w:val="0"/>
      <w:spacing w:line="360" w:lineRule="auto"/>
      <w:ind w:firstLine="720"/>
      <w:jc w:val="both"/>
    </w:pPr>
    <w:rPr>
      <w:rFonts w:ascii="Times New Roman" w:hAnsi="Times New Roman" w:cs="Times New Roman"/>
      <w:sz w:val="28"/>
    </w:rPr>
  </w:style>
  <w:style w:type="paragraph" w:customStyle="1" w:styleId="BodyTextIndent21">
    <w:name w:val="Body Text Indent 21"/>
    <w:basedOn w:val="ab"/>
    <w:rsid w:val="00942CDF"/>
    <w:pPr>
      <w:widowControl/>
      <w:overflowPunct w:val="0"/>
      <w:spacing w:line="360" w:lineRule="auto"/>
      <w:ind w:firstLine="720"/>
      <w:jc w:val="both"/>
    </w:pPr>
    <w:rPr>
      <w:rFonts w:ascii="Times New Roman" w:hAnsi="Times New Roman" w:cs="Times New Roman"/>
      <w:i/>
      <w:sz w:val="28"/>
    </w:rPr>
  </w:style>
  <w:style w:type="paragraph" w:customStyle="1" w:styleId="OaenoIauiue">
    <w:name w:val="OaenoIau?iue"/>
    <w:rsid w:val="00942CDF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1f1">
    <w:name w:val="Цитата1"/>
    <w:basedOn w:val="ab"/>
    <w:rsid w:val="00942CDF"/>
    <w:pPr>
      <w:widowControl/>
      <w:shd w:val="clear" w:color="auto" w:fill="FFFFFF"/>
      <w:overflowPunct w:val="0"/>
      <w:spacing w:line="360" w:lineRule="auto"/>
      <w:ind w:left="34" w:right="32" w:firstLine="595"/>
      <w:jc w:val="both"/>
    </w:pPr>
    <w:rPr>
      <w:rFonts w:cs="Times New Roman"/>
      <w:color w:val="000000"/>
      <w:sz w:val="22"/>
    </w:rPr>
  </w:style>
  <w:style w:type="paragraph" w:customStyle="1" w:styleId="caaieiaie2">
    <w:name w:val="caaieiaie 2"/>
    <w:basedOn w:val="ab"/>
    <w:next w:val="ab"/>
    <w:rsid w:val="00942CDF"/>
    <w:pPr>
      <w:keepNext/>
      <w:overflowPunct w:val="0"/>
      <w:spacing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Iniiaiieoaeno0">
    <w:name w:val="Iniiaiie oaeno"/>
    <w:basedOn w:val="ab"/>
    <w:rsid w:val="00942CDF"/>
    <w:pPr>
      <w:overflowPunct w:val="0"/>
      <w:spacing w:line="360" w:lineRule="auto"/>
      <w:jc w:val="both"/>
    </w:pPr>
    <w:rPr>
      <w:rFonts w:ascii="Times New Roman" w:hAnsi="Times New Roman" w:cs="Times New Roman"/>
      <w:sz w:val="28"/>
    </w:rPr>
  </w:style>
  <w:style w:type="paragraph" w:customStyle="1" w:styleId="affffff4">
    <w:name w:val="Таблица"/>
    <w:basedOn w:val="ab"/>
    <w:rsid w:val="00942CDF"/>
    <w:pPr>
      <w:widowControl/>
      <w:autoSpaceDE/>
      <w:autoSpaceDN/>
      <w:adjustRightInd/>
      <w:spacing w:before="60" w:after="60" w:line="360" w:lineRule="auto"/>
      <w:jc w:val="center"/>
    </w:pPr>
    <w:rPr>
      <w:rFonts w:ascii="Times New Roman" w:hAnsi="Times New Roman" w:cs="Times New Roman"/>
      <w:sz w:val="28"/>
      <w:szCs w:val="24"/>
    </w:rPr>
  </w:style>
  <w:style w:type="paragraph" w:customStyle="1" w:styleId="affffff5">
    <w:name w:val="список_з"/>
    <w:basedOn w:val="ab"/>
    <w:rsid w:val="00942CDF"/>
    <w:pPr>
      <w:widowControl/>
      <w:tabs>
        <w:tab w:val="num" w:pos="388"/>
        <w:tab w:val="num" w:pos="720"/>
      </w:tabs>
      <w:autoSpaceDE/>
      <w:autoSpaceDN/>
      <w:adjustRightInd/>
      <w:spacing w:line="360" w:lineRule="auto"/>
      <w:ind w:left="392" w:hanging="364"/>
    </w:pPr>
    <w:rPr>
      <w:rFonts w:ascii="Times New Roman" w:hAnsi="Times New Roman" w:cs="Times New Roman"/>
      <w:sz w:val="28"/>
    </w:rPr>
  </w:style>
  <w:style w:type="paragraph" w:customStyle="1" w:styleId="caaieiaie31">
    <w:name w:val="caaieiaie 31"/>
    <w:basedOn w:val="ab"/>
    <w:next w:val="ab"/>
    <w:rsid w:val="00942CDF"/>
    <w:pPr>
      <w:keepNext/>
      <w:widowControl/>
      <w:autoSpaceDE/>
      <w:autoSpaceDN/>
      <w:adjustRightInd/>
      <w:spacing w:before="240" w:after="60" w:line="360" w:lineRule="auto"/>
      <w:ind w:firstLine="720"/>
      <w:jc w:val="both"/>
    </w:pPr>
    <w:rPr>
      <w:rFonts w:ascii="Times New Roman" w:hAnsi="Times New Roman" w:cs="Times New Roman"/>
      <w:b/>
      <w:bCs/>
      <w:sz w:val="28"/>
      <w:szCs w:val="24"/>
      <w:lang w:val="en-US"/>
    </w:rPr>
  </w:style>
  <w:style w:type="paragraph" w:customStyle="1" w:styleId="caaieiaie41">
    <w:name w:val="caaieiaie 41"/>
    <w:basedOn w:val="ab"/>
    <w:next w:val="ab"/>
    <w:rsid w:val="00942CDF"/>
    <w:pPr>
      <w:keepNext/>
      <w:widowControl/>
      <w:tabs>
        <w:tab w:val="num" w:pos="720"/>
      </w:tabs>
      <w:autoSpaceDE/>
      <w:autoSpaceDN/>
      <w:adjustRightInd/>
      <w:spacing w:line="360" w:lineRule="auto"/>
      <w:jc w:val="center"/>
    </w:pPr>
    <w:rPr>
      <w:rFonts w:ascii="Times New Roman" w:hAnsi="Times New Roman" w:cs="Times New Roman"/>
      <w:b/>
      <w:bCs/>
      <w:sz w:val="28"/>
      <w:szCs w:val="24"/>
    </w:rPr>
  </w:style>
  <w:style w:type="paragraph" w:customStyle="1" w:styleId="caaieiaie5">
    <w:name w:val="caaieiaie 5"/>
    <w:basedOn w:val="ab"/>
    <w:next w:val="ab"/>
    <w:rsid w:val="00942CDF"/>
    <w:pPr>
      <w:keepNext/>
      <w:widowControl/>
      <w:numPr>
        <w:numId w:val="13"/>
      </w:numPr>
      <w:autoSpaceDE/>
      <w:autoSpaceDN/>
      <w:adjustRightInd/>
      <w:spacing w:line="360" w:lineRule="auto"/>
      <w:jc w:val="center"/>
    </w:pPr>
    <w:rPr>
      <w:rFonts w:ascii="Times New Roman" w:hAnsi="Times New Roman" w:cs="Times New Roman"/>
      <w:b/>
      <w:bCs/>
      <w:sz w:val="22"/>
      <w:szCs w:val="22"/>
      <w:lang w:val="en-US"/>
    </w:rPr>
  </w:style>
  <w:style w:type="paragraph" w:customStyle="1" w:styleId="BodyText21">
    <w:name w:val="Body Text 21"/>
    <w:basedOn w:val="ab"/>
    <w:rsid w:val="00942CDF"/>
    <w:pPr>
      <w:autoSpaceDE/>
      <w:autoSpaceDN/>
      <w:adjustRightInd/>
      <w:spacing w:line="360" w:lineRule="auto"/>
    </w:pPr>
    <w:rPr>
      <w:rFonts w:ascii="Times New Roman" w:hAnsi="Times New Roman" w:cs="Times New Roman"/>
      <w:sz w:val="28"/>
      <w:szCs w:val="24"/>
    </w:rPr>
  </w:style>
  <w:style w:type="paragraph" w:customStyle="1" w:styleId="Iniiaiieoaeno2">
    <w:name w:val="Iniiaiie oaeno 2"/>
    <w:basedOn w:val="ab"/>
    <w:rsid w:val="00942CDF"/>
    <w:pPr>
      <w:autoSpaceDE/>
      <w:autoSpaceDN/>
      <w:adjustRightInd/>
      <w:spacing w:line="360" w:lineRule="auto"/>
      <w:ind w:firstLine="720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Iniiaiieoaeno1">
    <w:name w:val="Iniiaiie oaeno1"/>
    <w:basedOn w:val="ab"/>
    <w:rsid w:val="00942CDF"/>
    <w:pPr>
      <w:autoSpaceDE/>
      <w:autoSpaceDN/>
      <w:adjustRightInd/>
      <w:spacing w:line="360" w:lineRule="auto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BodyText23">
    <w:name w:val="Body Text 23"/>
    <w:basedOn w:val="ab"/>
    <w:rsid w:val="00942CDF"/>
    <w:pPr>
      <w:widowControl/>
      <w:autoSpaceDE/>
      <w:autoSpaceDN/>
      <w:adjustRightInd/>
      <w:spacing w:line="360" w:lineRule="auto"/>
      <w:ind w:firstLine="709"/>
    </w:pPr>
    <w:rPr>
      <w:rFonts w:ascii="Times New Roman" w:hAnsi="Times New Roman" w:cs="Times New Roman"/>
      <w:sz w:val="28"/>
      <w:szCs w:val="24"/>
    </w:rPr>
  </w:style>
  <w:style w:type="paragraph" w:customStyle="1" w:styleId="caaieiaie3">
    <w:name w:val="caaieiaie 3"/>
    <w:basedOn w:val="ab"/>
    <w:next w:val="ab"/>
    <w:rsid w:val="00942CDF"/>
    <w:pPr>
      <w:keepNext/>
      <w:widowControl/>
      <w:autoSpaceDE/>
      <w:autoSpaceDN/>
      <w:adjustRightInd/>
      <w:spacing w:before="240" w:after="60" w:line="360" w:lineRule="auto"/>
      <w:ind w:firstLine="720"/>
      <w:jc w:val="both"/>
    </w:pPr>
    <w:rPr>
      <w:rFonts w:ascii="Times New Roman" w:hAnsi="Times New Roman" w:cs="Times New Roman"/>
      <w:b/>
      <w:bCs/>
      <w:sz w:val="28"/>
      <w:szCs w:val="24"/>
      <w:lang w:val="en-US"/>
    </w:rPr>
  </w:style>
  <w:style w:type="paragraph" w:customStyle="1" w:styleId="affffff6">
    <w:name w:val="Îñíîâíîé òåêñò"/>
    <w:basedOn w:val="ab"/>
    <w:rsid w:val="00942CDF"/>
    <w:pPr>
      <w:overflowPunct w:val="0"/>
      <w:spacing w:line="360" w:lineRule="auto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affffff7">
    <w:name w:val="Перечисление"/>
    <w:basedOn w:val="ab"/>
    <w:rsid w:val="00942CDF"/>
    <w:pPr>
      <w:tabs>
        <w:tab w:val="left" w:pos="814"/>
      </w:tabs>
      <w:autoSpaceDE/>
      <w:autoSpaceDN/>
      <w:adjustRightInd/>
      <w:spacing w:line="360" w:lineRule="auto"/>
      <w:ind w:firstLine="454"/>
      <w:jc w:val="both"/>
    </w:pPr>
    <w:rPr>
      <w:rFonts w:ascii="Times New Roman" w:hAnsi="Times New Roman" w:cs="Times New Roman"/>
      <w:color w:val="000000"/>
      <w:sz w:val="28"/>
      <w:szCs w:val="24"/>
      <w:lang w:eastAsia="en-US"/>
    </w:rPr>
  </w:style>
  <w:style w:type="paragraph" w:customStyle="1" w:styleId="affffff8">
    <w:name w:val="абзац"/>
    <w:basedOn w:val="Body"/>
    <w:rsid w:val="00942CDF"/>
    <w:pPr>
      <w:spacing w:before="120"/>
    </w:pPr>
  </w:style>
  <w:style w:type="paragraph" w:customStyle="1" w:styleId="1f2">
    <w:name w:val="?????1"/>
    <w:basedOn w:val="ab"/>
    <w:rsid w:val="00942CDF"/>
    <w:pPr>
      <w:widowControl/>
      <w:overflowPunct w:val="0"/>
      <w:spacing w:line="360" w:lineRule="auto"/>
    </w:pPr>
    <w:rPr>
      <w:rFonts w:ascii="Times New Roman" w:hAnsi="Times New Roman" w:cs="Times New Roman"/>
      <w:sz w:val="28"/>
    </w:rPr>
  </w:style>
  <w:style w:type="paragraph" w:customStyle="1" w:styleId="Iauiue">
    <w:name w:val="Iau?iue"/>
    <w:rsid w:val="00942CDF"/>
    <w:rPr>
      <w:lang w:val="en-US"/>
    </w:rPr>
  </w:style>
  <w:style w:type="paragraph" w:customStyle="1" w:styleId="1f3">
    <w:name w:val="Основной текст1"/>
    <w:basedOn w:val="ab"/>
    <w:rsid w:val="00942CDF"/>
    <w:pPr>
      <w:widowControl/>
      <w:suppressAutoHyphens/>
      <w:autoSpaceDE/>
      <w:autoSpaceDN/>
      <w:adjustRightInd/>
      <w:spacing w:line="360" w:lineRule="auto"/>
      <w:ind w:right="2323"/>
      <w:jc w:val="both"/>
    </w:pPr>
    <w:rPr>
      <w:rFonts w:ascii="Times New Roman" w:hAnsi="Times New Roman" w:cs="Times New Roman"/>
      <w:sz w:val="28"/>
    </w:rPr>
  </w:style>
  <w:style w:type="paragraph" w:customStyle="1" w:styleId="1f4">
    <w:name w:val="Подзаголовок1"/>
    <w:basedOn w:val="ab"/>
    <w:rsid w:val="00942CDF"/>
    <w:pPr>
      <w:widowControl/>
      <w:autoSpaceDE/>
      <w:autoSpaceDN/>
      <w:adjustRightInd/>
      <w:spacing w:line="360" w:lineRule="auto"/>
      <w:jc w:val="center"/>
    </w:pPr>
    <w:rPr>
      <w:rFonts w:ascii="Times New Roman" w:hAnsi="Times New Roman" w:cs="Times New Roman"/>
      <w:sz w:val="28"/>
    </w:rPr>
  </w:style>
  <w:style w:type="paragraph" w:customStyle="1" w:styleId="aacao">
    <w:name w:val="aacao"/>
    <w:basedOn w:val="Body"/>
    <w:rsid w:val="00942CDF"/>
    <w:pPr>
      <w:overflowPunct w:val="0"/>
      <w:autoSpaceDE w:val="0"/>
      <w:autoSpaceDN w:val="0"/>
      <w:adjustRightInd w:val="0"/>
      <w:spacing w:before="120"/>
    </w:pPr>
    <w:rPr>
      <w:szCs w:val="20"/>
    </w:rPr>
  </w:style>
  <w:style w:type="paragraph" w:customStyle="1" w:styleId="BodyText38">
    <w:name w:val="Body Text 38"/>
    <w:basedOn w:val="ab"/>
    <w:rsid w:val="00942CDF"/>
    <w:pPr>
      <w:widowControl/>
      <w:overflowPunct w:val="0"/>
      <w:spacing w:line="360" w:lineRule="auto"/>
      <w:jc w:val="both"/>
    </w:pPr>
    <w:rPr>
      <w:rFonts w:ascii="Times New Roman" w:hAnsi="Times New Roman" w:cs="Times New Roman"/>
      <w:sz w:val="28"/>
    </w:rPr>
  </w:style>
  <w:style w:type="paragraph" w:customStyle="1" w:styleId="BodyText220">
    <w:name w:val="Body Text 220"/>
    <w:basedOn w:val="ab"/>
    <w:rsid w:val="00942CDF"/>
    <w:pPr>
      <w:widowControl/>
      <w:overflowPunct w:val="0"/>
      <w:spacing w:line="288" w:lineRule="auto"/>
      <w:ind w:firstLine="539"/>
      <w:jc w:val="both"/>
    </w:pPr>
    <w:rPr>
      <w:rFonts w:cs="Times New Roman"/>
      <w:sz w:val="22"/>
    </w:rPr>
  </w:style>
  <w:style w:type="paragraph" w:customStyle="1" w:styleId="BodyText219">
    <w:name w:val="Body Text 219"/>
    <w:basedOn w:val="ab"/>
    <w:rsid w:val="00942CDF"/>
    <w:pPr>
      <w:widowControl/>
      <w:overflowPunct w:val="0"/>
      <w:spacing w:line="324" w:lineRule="auto"/>
      <w:ind w:firstLine="540"/>
      <w:jc w:val="both"/>
    </w:pPr>
    <w:rPr>
      <w:rFonts w:cs="Times New Roman"/>
      <w:color w:val="000000"/>
      <w:sz w:val="22"/>
    </w:rPr>
  </w:style>
  <w:style w:type="paragraph" w:customStyle="1" w:styleId="BodyText218">
    <w:name w:val="Body Text 218"/>
    <w:basedOn w:val="ab"/>
    <w:rsid w:val="00942CDF"/>
    <w:pPr>
      <w:widowControl/>
      <w:overflowPunct w:val="0"/>
      <w:spacing w:after="120" w:line="360" w:lineRule="auto"/>
      <w:ind w:left="113"/>
      <w:jc w:val="both"/>
    </w:pPr>
    <w:rPr>
      <w:rFonts w:ascii="Times New Roman" w:hAnsi="Times New Roman" w:cs="Times New Roman"/>
      <w:sz w:val="28"/>
    </w:rPr>
  </w:style>
  <w:style w:type="paragraph" w:customStyle="1" w:styleId="BodyText217">
    <w:name w:val="Body Text 217"/>
    <w:basedOn w:val="ab"/>
    <w:rsid w:val="00942CDF"/>
    <w:pPr>
      <w:widowControl/>
      <w:overflowPunct w:val="0"/>
      <w:spacing w:line="360" w:lineRule="auto"/>
      <w:jc w:val="both"/>
    </w:pPr>
    <w:rPr>
      <w:rFonts w:ascii="Times New Roman" w:hAnsi="Times New Roman" w:cs="Times New Roman"/>
      <w:sz w:val="28"/>
    </w:rPr>
  </w:style>
  <w:style w:type="paragraph" w:customStyle="1" w:styleId="BodyText216">
    <w:name w:val="Body Text 216"/>
    <w:basedOn w:val="ab"/>
    <w:rsid w:val="00942CDF"/>
    <w:pPr>
      <w:widowControl/>
      <w:overflowPunct w:val="0"/>
      <w:spacing w:after="120" w:line="360" w:lineRule="auto"/>
      <w:ind w:left="113"/>
      <w:jc w:val="both"/>
    </w:pPr>
    <w:rPr>
      <w:rFonts w:ascii="Times New Roman" w:hAnsi="Times New Roman" w:cs="Times New Roman"/>
      <w:sz w:val="28"/>
    </w:rPr>
  </w:style>
  <w:style w:type="paragraph" w:customStyle="1" w:styleId="BodyText215">
    <w:name w:val="Body Text 215"/>
    <w:basedOn w:val="ab"/>
    <w:rsid w:val="00942CDF"/>
    <w:pPr>
      <w:widowControl/>
      <w:overflowPunct w:val="0"/>
      <w:spacing w:after="120" w:line="360" w:lineRule="auto"/>
      <w:ind w:left="283"/>
    </w:pPr>
    <w:rPr>
      <w:rFonts w:ascii="Times New Roman" w:hAnsi="Times New Roman" w:cs="Times New Roman"/>
      <w:sz w:val="28"/>
    </w:rPr>
  </w:style>
  <w:style w:type="paragraph" w:customStyle="1" w:styleId="1f5">
    <w:name w:val="Текст выноски1"/>
    <w:basedOn w:val="ab"/>
    <w:rsid w:val="00942CDF"/>
    <w:pPr>
      <w:widowControl/>
      <w:overflowPunct w:val="0"/>
      <w:spacing w:line="360" w:lineRule="auto"/>
    </w:pPr>
    <w:rPr>
      <w:rFonts w:ascii="Tahoma" w:hAnsi="Tahoma" w:cs="Times New Roman"/>
      <w:sz w:val="16"/>
    </w:rPr>
  </w:style>
  <w:style w:type="paragraph" w:customStyle="1" w:styleId="BodyTextIndent210">
    <w:name w:val="Body Text Indent 210"/>
    <w:basedOn w:val="ab"/>
    <w:rsid w:val="00942CDF"/>
    <w:pPr>
      <w:widowControl/>
      <w:overflowPunct w:val="0"/>
      <w:spacing w:after="120" w:line="480" w:lineRule="auto"/>
      <w:ind w:left="283"/>
    </w:pPr>
    <w:rPr>
      <w:rFonts w:ascii="Times New Roman" w:hAnsi="Times New Roman" w:cs="Times New Roman"/>
      <w:sz w:val="28"/>
    </w:rPr>
  </w:style>
  <w:style w:type="paragraph" w:customStyle="1" w:styleId="BodyText214">
    <w:name w:val="Body Text 214"/>
    <w:basedOn w:val="ab"/>
    <w:rsid w:val="00942CDF"/>
    <w:pPr>
      <w:widowControl/>
      <w:overflowPunct w:val="0"/>
      <w:spacing w:after="120" w:line="480" w:lineRule="auto"/>
    </w:pPr>
    <w:rPr>
      <w:rFonts w:ascii="Times New Roman" w:hAnsi="Times New Roman" w:cs="Times New Roman"/>
      <w:sz w:val="28"/>
    </w:rPr>
  </w:style>
  <w:style w:type="paragraph" w:customStyle="1" w:styleId="BodyText37">
    <w:name w:val="Body Text 37"/>
    <w:basedOn w:val="ab"/>
    <w:rsid w:val="00942CDF"/>
    <w:pPr>
      <w:widowControl/>
      <w:overflowPunct w:val="0"/>
      <w:spacing w:after="120" w:line="360" w:lineRule="auto"/>
    </w:pPr>
    <w:rPr>
      <w:rFonts w:ascii="Times New Roman" w:hAnsi="Times New Roman" w:cs="Times New Roman"/>
      <w:sz w:val="16"/>
    </w:rPr>
  </w:style>
  <w:style w:type="paragraph" w:customStyle="1" w:styleId="BodyText212">
    <w:name w:val="Body Text 212"/>
    <w:basedOn w:val="ab"/>
    <w:rsid w:val="00942CDF"/>
    <w:pPr>
      <w:widowControl/>
      <w:overflowPunct w:val="0"/>
      <w:spacing w:after="120" w:line="480" w:lineRule="auto"/>
    </w:pPr>
    <w:rPr>
      <w:rFonts w:ascii="Times New Roman" w:hAnsi="Times New Roman" w:cs="Times New Roman"/>
      <w:sz w:val="28"/>
    </w:rPr>
  </w:style>
  <w:style w:type="paragraph" w:customStyle="1" w:styleId="BodyTextIndent29">
    <w:name w:val="Body Text Indent 29"/>
    <w:basedOn w:val="ab"/>
    <w:rsid w:val="00942CDF"/>
    <w:pPr>
      <w:widowControl/>
      <w:overflowPunct w:val="0"/>
      <w:spacing w:after="120" w:line="480" w:lineRule="auto"/>
      <w:ind w:left="283"/>
    </w:pPr>
    <w:rPr>
      <w:rFonts w:ascii="Times New Roman" w:hAnsi="Times New Roman" w:cs="Times New Roman"/>
      <w:sz w:val="28"/>
    </w:rPr>
  </w:style>
  <w:style w:type="paragraph" w:customStyle="1" w:styleId="BodyText36">
    <w:name w:val="Body Text 36"/>
    <w:basedOn w:val="ab"/>
    <w:rsid w:val="00942CDF"/>
    <w:pPr>
      <w:widowControl/>
      <w:overflowPunct w:val="0"/>
      <w:spacing w:line="360" w:lineRule="auto"/>
    </w:pPr>
    <w:rPr>
      <w:rFonts w:cs="Times New Roman"/>
      <w:sz w:val="22"/>
    </w:rPr>
  </w:style>
  <w:style w:type="paragraph" w:customStyle="1" w:styleId="BodyTextIndent37">
    <w:name w:val="Body Text Indent 37"/>
    <w:basedOn w:val="ab"/>
    <w:rsid w:val="00942CDF"/>
    <w:pPr>
      <w:keepLines/>
      <w:widowControl/>
      <w:overflowPunct w:val="0"/>
      <w:spacing w:after="120" w:line="360" w:lineRule="auto"/>
      <w:ind w:left="284"/>
      <w:jc w:val="both"/>
    </w:pPr>
    <w:rPr>
      <w:rFonts w:ascii="Times New Roman" w:hAnsi="Times New Roman" w:cs="Times New Roman"/>
      <w:sz w:val="28"/>
    </w:rPr>
  </w:style>
  <w:style w:type="paragraph" w:customStyle="1" w:styleId="Noeeu1">
    <w:name w:val="Noeeu1"/>
    <w:basedOn w:val="20"/>
    <w:rsid w:val="00942CDF"/>
    <w:pPr>
      <w:numPr>
        <w:ilvl w:val="0"/>
        <w:numId w:val="0"/>
      </w:numPr>
      <w:suppressAutoHyphens w:val="0"/>
      <w:overflowPunct w:val="0"/>
      <w:autoSpaceDE w:val="0"/>
      <w:autoSpaceDN w:val="0"/>
      <w:adjustRightInd w:val="0"/>
      <w:spacing w:before="240" w:after="60"/>
      <w:outlineLvl w:val="9"/>
    </w:pPr>
    <w:rPr>
      <w:bCs w:val="0"/>
      <w:sz w:val="24"/>
      <w:szCs w:val="20"/>
    </w:rPr>
  </w:style>
  <w:style w:type="paragraph" w:customStyle="1" w:styleId="Noeeu2">
    <w:name w:val="Noeeu2"/>
    <w:basedOn w:val="ab"/>
    <w:rsid w:val="00942CDF"/>
    <w:pPr>
      <w:widowControl/>
      <w:tabs>
        <w:tab w:val="left" w:pos="1069"/>
      </w:tabs>
      <w:overflowPunct w:val="0"/>
      <w:spacing w:line="360" w:lineRule="auto"/>
      <w:ind w:left="1069" w:hanging="360"/>
    </w:pPr>
    <w:rPr>
      <w:rFonts w:ascii="Times New Roman" w:hAnsi="Times New Roman" w:cs="Times New Roman"/>
      <w:sz w:val="28"/>
    </w:rPr>
  </w:style>
  <w:style w:type="paragraph" w:customStyle="1" w:styleId="Iaenienie3">
    <w:name w:val="Ia?e nienie3"/>
    <w:basedOn w:val="ab"/>
    <w:rsid w:val="00942CDF"/>
    <w:pPr>
      <w:widowControl/>
      <w:tabs>
        <w:tab w:val="left" w:pos="360"/>
      </w:tabs>
      <w:overflowPunct w:val="0"/>
      <w:spacing w:after="140" w:line="360" w:lineRule="auto"/>
      <w:ind w:left="360" w:hanging="360"/>
      <w:jc w:val="both"/>
    </w:pPr>
    <w:rPr>
      <w:rFonts w:ascii="Times New Roman" w:hAnsi="Times New Roman" w:cs="Times New Roman"/>
      <w:sz w:val="22"/>
    </w:rPr>
  </w:style>
  <w:style w:type="paragraph" w:customStyle="1" w:styleId="BalloonText2">
    <w:name w:val="Balloon Text2"/>
    <w:basedOn w:val="ab"/>
    <w:rsid w:val="00942CDF"/>
    <w:pPr>
      <w:widowControl/>
      <w:overflowPunct w:val="0"/>
      <w:spacing w:line="360" w:lineRule="auto"/>
    </w:pPr>
    <w:rPr>
      <w:rFonts w:ascii="Tahoma" w:hAnsi="Tahoma" w:cs="Times New Roman"/>
      <w:sz w:val="16"/>
    </w:rPr>
  </w:style>
  <w:style w:type="paragraph" w:customStyle="1" w:styleId="BodyText211">
    <w:name w:val="Body Text 211"/>
    <w:basedOn w:val="ab"/>
    <w:rsid w:val="00942CDF"/>
    <w:pPr>
      <w:widowControl/>
      <w:overflowPunct w:val="0"/>
      <w:spacing w:after="120" w:line="360" w:lineRule="auto"/>
      <w:ind w:left="283"/>
    </w:pPr>
    <w:rPr>
      <w:rFonts w:ascii="Times New Roman" w:hAnsi="Times New Roman" w:cs="Times New Roman"/>
      <w:sz w:val="28"/>
    </w:rPr>
  </w:style>
  <w:style w:type="paragraph" w:customStyle="1" w:styleId="BodyTextIndent28">
    <w:name w:val="Body Text Indent 28"/>
    <w:basedOn w:val="ab"/>
    <w:rsid w:val="00942CDF"/>
    <w:pPr>
      <w:widowControl/>
      <w:overflowPunct w:val="0"/>
      <w:spacing w:after="120" w:line="480" w:lineRule="auto"/>
      <w:ind w:left="283"/>
    </w:pPr>
    <w:rPr>
      <w:rFonts w:ascii="Times New Roman" w:hAnsi="Times New Roman" w:cs="Times New Roman"/>
      <w:sz w:val="28"/>
    </w:rPr>
  </w:style>
  <w:style w:type="paragraph" w:customStyle="1" w:styleId="BodyTextIndent36">
    <w:name w:val="Body Text Indent 36"/>
    <w:basedOn w:val="ab"/>
    <w:rsid w:val="00942CDF"/>
    <w:pPr>
      <w:widowControl/>
      <w:overflowPunct w:val="0"/>
      <w:spacing w:after="120" w:line="360" w:lineRule="auto"/>
      <w:ind w:left="283"/>
    </w:pPr>
    <w:rPr>
      <w:rFonts w:ascii="Times New Roman" w:hAnsi="Times New Roman" w:cs="Times New Roman"/>
      <w:sz w:val="16"/>
    </w:rPr>
  </w:style>
  <w:style w:type="paragraph" w:customStyle="1" w:styleId="BlockText4">
    <w:name w:val="Block Text4"/>
    <w:basedOn w:val="ab"/>
    <w:rsid w:val="00942CDF"/>
    <w:pPr>
      <w:widowControl/>
      <w:overflowPunct w:val="0"/>
      <w:spacing w:line="360" w:lineRule="auto"/>
      <w:ind w:left="1418" w:right="567"/>
    </w:pPr>
    <w:rPr>
      <w:rFonts w:ascii="Arial (WT)" w:hAnsi="Arial (WT)" w:cs="Times New Roman"/>
      <w:color w:val="000000"/>
      <w:sz w:val="22"/>
    </w:rPr>
  </w:style>
  <w:style w:type="paragraph" w:customStyle="1" w:styleId="Noeeu22">
    <w:name w:val="Noeeu22"/>
    <w:basedOn w:val="ab"/>
    <w:rsid w:val="00942CDF"/>
    <w:pPr>
      <w:widowControl/>
      <w:tabs>
        <w:tab w:val="left" w:pos="644"/>
      </w:tabs>
      <w:overflowPunct w:val="0"/>
      <w:spacing w:line="360" w:lineRule="auto"/>
      <w:ind w:left="644" w:hanging="360"/>
    </w:pPr>
    <w:rPr>
      <w:rFonts w:ascii="Times New Roman" w:hAnsi="Times New Roman" w:cs="Times New Roman"/>
      <w:sz w:val="28"/>
    </w:rPr>
  </w:style>
  <w:style w:type="paragraph" w:customStyle="1" w:styleId="BodyText210">
    <w:name w:val="Body Text 210"/>
    <w:basedOn w:val="ab"/>
    <w:rsid w:val="00942CDF"/>
    <w:pPr>
      <w:widowControl/>
      <w:overflowPunct w:val="0"/>
      <w:spacing w:after="120" w:line="360" w:lineRule="auto"/>
      <w:ind w:left="283"/>
    </w:pPr>
    <w:rPr>
      <w:rFonts w:ascii="Times New Roman" w:hAnsi="Times New Roman" w:cs="Times New Roman"/>
      <w:sz w:val="28"/>
    </w:rPr>
  </w:style>
  <w:style w:type="paragraph" w:customStyle="1" w:styleId="BodyTextIndent27">
    <w:name w:val="Body Text Indent 27"/>
    <w:basedOn w:val="ab"/>
    <w:rsid w:val="00942CDF"/>
    <w:pPr>
      <w:widowControl/>
      <w:overflowPunct w:val="0"/>
      <w:spacing w:after="120" w:line="480" w:lineRule="auto"/>
      <w:ind w:left="283"/>
    </w:pPr>
    <w:rPr>
      <w:rFonts w:ascii="Times New Roman" w:hAnsi="Times New Roman" w:cs="Times New Roman"/>
      <w:sz w:val="28"/>
    </w:rPr>
  </w:style>
  <w:style w:type="paragraph" w:customStyle="1" w:styleId="BodyTextIndent35">
    <w:name w:val="Body Text Indent 35"/>
    <w:basedOn w:val="ab"/>
    <w:rsid w:val="00942CDF"/>
    <w:pPr>
      <w:widowControl/>
      <w:overflowPunct w:val="0"/>
      <w:spacing w:after="120" w:line="360" w:lineRule="auto"/>
      <w:ind w:left="283"/>
    </w:pPr>
    <w:rPr>
      <w:rFonts w:ascii="Times New Roman" w:hAnsi="Times New Roman" w:cs="Times New Roman"/>
      <w:sz w:val="16"/>
    </w:rPr>
  </w:style>
  <w:style w:type="paragraph" w:customStyle="1" w:styleId="BlockText3">
    <w:name w:val="Block Text3"/>
    <w:basedOn w:val="ab"/>
    <w:rsid w:val="00942CDF"/>
    <w:pPr>
      <w:widowControl/>
      <w:overflowPunct w:val="0"/>
      <w:spacing w:line="360" w:lineRule="auto"/>
      <w:ind w:left="1418" w:right="567"/>
    </w:pPr>
    <w:rPr>
      <w:rFonts w:ascii="Arial (WT)" w:hAnsi="Arial (WT)" w:cs="Times New Roman"/>
      <w:color w:val="000000"/>
      <w:sz w:val="22"/>
    </w:rPr>
  </w:style>
  <w:style w:type="paragraph" w:customStyle="1" w:styleId="BodyText29">
    <w:name w:val="Body Text 29"/>
    <w:basedOn w:val="ab"/>
    <w:rsid w:val="00942CDF"/>
    <w:pPr>
      <w:widowControl/>
      <w:overflowPunct w:val="0"/>
      <w:spacing w:after="120" w:line="360" w:lineRule="auto"/>
      <w:ind w:left="283"/>
    </w:pPr>
    <w:rPr>
      <w:rFonts w:ascii="Times New Roman" w:hAnsi="Times New Roman" w:cs="Times New Roman"/>
      <w:sz w:val="28"/>
    </w:rPr>
  </w:style>
  <w:style w:type="paragraph" w:customStyle="1" w:styleId="BodyTextIndent26">
    <w:name w:val="Body Text Indent 26"/>
    <w:basedOn w:val="ab"/>
    <w:rsid w:val="00942CDF"/>
    <w:pPr>
      <w:widowControl/>
      <w:overflowPunct w:val="0"/>
      <w:spacing w:after="120" w:line="480" w:lineRule="auto"/>
      <w:ind w:left="283"/>
    </w:pPr>
    <w:rPr>
      <w:rFonts w:ascii="Times New Roman" w:hAnsi="Times New Roman" w:cs="Times New Roman"/>
      <w:sz w:val="28"/>
    </w:rPr>
  </w:style>
  <w:style w:type="paragraph" w:customStyle="1" w:styleId="BodyTextIndent34">
    <w:name w:val="Body Text Indent 34"/>
    <w:basedOn w:val="ab"/>
    <w:rsid w:val="00942CDF"/>
    <w:pPr>
      <w:widowControl/>
      <w:overflowPunct w:val="0"/>
      <w:spacing w:after="120" w:line="360" w:lineRule="auto"/>
      <w:ind w:left="283"/>
    </w:pPr>
    <w:rPr>
      <w:rFonts w:ascii="Times New Roman" w:hAnsi="Times New Roman" w:cs="Times New Roman"/>
      <w:sz w:val="16"/>
    </w:rPr>
  </w:style>
  <w:style w:type="paragraph" w:customStyle="1" w:styleId="BlockText2">
    <w:name w:val="Block Text2"/>
    <w:basedOn w:val="ab"/>
    <w:rsid w:val="00942CDF"/>
    <w:pPr>
      <w:widowControl/>
      <w:overflowPunct w:val="0"/>
      <w:spacing w:line="360" w:lineRule="auto"/>
      <w:ind w:left="1418" w:right="567"/>
    </w:pPr>
    <w:rPr>
      <w:rFonts w:ascii="Arial (WT)" w:hAnsi="Arial (WT)" w:cs="Times New Roman"/>
      <w:color w:val="000000"/>
      <w:sz w:val="22"/>
    </w:rPr>
  </w:style>
  <w:style w:type="paragraph" w:customStyle="1" w:styleId="BalloonText1">
    <w:name w:val="Balloon Text1"/>
    <w:basedOn w:val="ab"/>
    <w:rsid w:val="00942CDF"/>
    <w:pPr>
      <w:widowControl/>
      <w:overflowPunct w:val="0"/>
      <w:spacing w:line="360" w:lineRule="auto"/>
    </w:pPr>
    <w:rPr>
      <w:rFonts w:ascii="Tahoma" w:hAnsi="Tahoma" w:cs="Times New Roman"/>
      <w:sz w:val="16"/>
    </w:rPr>
  </w:style>
  <w:style w:type="paragraph" w:customStyle="1" w:styleId="BodyText35">
    <w:name w:val="Body Text 35"/>
    <w:basedOn w:val="ab"/>
    <w:rsid w:val="00942CDF"/>
    <w:pPr>
      <w:widowControl/>
      <w:overflowPunct w:val="0"/>
      <w:spacing w:line="360" w:lineRule="auto"/>
      <w:jc w:val="center"/>
    </w:pPr>
    <w:rPr>
      <w:rFonts w:cs="Times New Roman"/>
      <w:b/>
      <w:sz w:val="48"/>
    </w:rPr>
  </w:style>
  <w:style w:type="paragraph" w:customStyle="1" w:styleId="BodyTextIndent25">
    <w:name w:val="Body Text Indent 25"/>
    <w:basedOn w:val="ab"/>
    <w:rsid w:val="00942CDF"/>
    <w:pPr>
      <w:widowControl/>
      <w:overflowPunct w:val="0"/>
      <w:spacing w:line="360" w:lineRule="auto"/>
      <w:ind w:left="993" w:hanging="284"/>
      <w:jc w:val="both"/>
    </w:pPr>
    <w:rPr>
      <w:rFonts w:cs="Times New Roman"/>
      <w:sz w:val="28"/>
    </w:rPr>
  </w:style>
  <w:style w:type="paragraph" w:customStyle="1" w:styleId="BodyTextIndent33">
    <w:name w:val="Body Text Indent 33"/>
    <w:basedOn w:val="ab"/>
    <w:rsid w:val="00942CDF"/>
    <w:pPr>
      <w:widowControl/>
      <w:overflowPunct w:val="0"/>
      <w:spacing w:line="360" w:lineRule="auto"/>
      <w:ind w:left="576"/>
      <w:jc w:val="both"/>
    </w:pPr>
    <w:rPr>
      <w:rFonts w:ascii="Times New Roman" w:hAnsi="Times New Roman" w:cs="Times New Roman"/>
      <w:sz w:val="28"/>
    </w:rPr>
  </w:style>
  <w:style w:type="paragraph" w:customStyle="1" w:styleId="1f6">
    <w:name w:val="Схема документа1"/>
    <w:basedOn w:val="ab"/>
    <w:rsid w:val="00942CDF"/>
    <w:pPr>
      <w:widowControl/>
      <w:shd w:val="clear" w:color="auto" w:fill="000080"/>
      <w:overflowPunct w:val="0"/>
      <w:spacing w:line="360" w:lineRule="auto"/>
    </w:pPr>
    <w:rPr>
      <w:rFonts w:ascii="Tahoma" w:hAnsi="Tahoma" w:cs="Times New Roman"/>
    </w:rPr>
  </w:style>
  <w:style w:type="paragraph" w:customStyle="1" w:styleId="aacao2">
    <w:name w:val="aacao2"/>
    <w:basedOn w:val="Body"/>
    <w:rsid w:val="00942CDF"/>
    <w:pPr>
      <w:overflowPunct w:val="0"/>
      <w:autoSpaceDE w:val="0"/>
      <w:autoSpaceDN w:val="0"/>
      <w:adjustRightInd w:val="0"/>
      <w:spacing w:before="120"/>
    </w:pPr>
    <w:rPr>
      <w:szCs w:val="20"/>
    </w:rPr>
  </w:style>
  <w:style w:type="paragraph" w:customStyle="1" w:styleId="Niaaaiea">
    <w:name w:val="Niaa??aiea"/>
    <w:basedOn w:val="aacao2"/>
    <w:rsid w:val="00942CDF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b"/>
    <w:rsid w:val="00942CDF"/>
    <w:pPr>
      <w:widowControl/>
      <w:overflowPunct w:val="0"/>
      <w:spacing w:line="360" w:lineRule="auto"/>
      <w:ind w:left="-57" w:right="-57"/>
      <w:jc w:val="center"/>
    </w:pPr>
    <w:rPr>
      <w:rFonts w:cs="Times New Roman"/>
      <w:sz w:val="16"/>
    </w:rPr>
  </w:style>
  <w:style w:type="paragraph" w:customStyle="1" w:styleId="OaenoIauiue1">
    <w:name w:val="OaenoIau?iue1"/>
    <w:rsid w:val="00942CDF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b"/>
    <w:rsid w:val="00942CDF"/>
    <w:pPr>
      <w:widowControl/>
      <w:tabs>
        <w:tab w:val="left" w:pos="360"/>
      </w:tabs>
      <w:overflowPunct w:val="0"/>
      <w:spacing w:after="140" w:line="360" w:lineRule="auto"/>
      <w:ind w:left="360" w:hanging="360"/>
      <w:jc w:val="both"/>
    </w:pPr>
    <w:rPr>
      <w:rFonts w:ascii="Times New Roman" w:hAnsi="Times New Roman" w:cs="Times New Roman"/>
      <w:sz w:val="22"/>
    </w:rPr>
  </w:style>
  <w:style w:type="paragraph" w:customStyle="1" w:styleId="BodyTextIndent24">
    <w:name w:val="Body Text Indent 24"/>
    <w:basedOn w:val="ab"/>
    <w:rsid w:val="00942CDF"/>
    <w:pPr>
      <w:widowControl/>
      <w:overflowPunct w:val="0"/>
      <w:spacing w:after="120" w:line="480" w:lineRule="auto"/>
      <w:ind w:left="283"/>
    </w:pPr>
    <w:rPr>
      <w:rFonts w:ascii="Times New Roman" w:hAnsi="Times New Roman" w:cs="Times New Roman"/>
      <w:sz w:val="28"/>
    </w:rPr>
  </w:style>
  <w:style w:type="paragraph" w:customStyle="1" w:styleId="BodyText26">
    <w:name w:val="Body Text 26"/>
    <w:basedOn w:val="ab"/>
    <w:rsid w:val="00942CDF"/>
    <w:pPr>
      <w:widowControl/>
      <w:overflowPunct w:val="0"/>
      <w:spacing w:after="120" w:line="360" w:lineRule="auto"/>
      <w:ind w:left="283"/>
    </w:pPr>
    <w:rPr>
      <w:rFonts w:ascii="Times New Roman" w:hAnsi="Times New Roman" w:cs="Times New Roman"/>
      <w:sz w:val="28"/>
    </w:rPr>
  </w:style>
  <w:style w:type="paragraph" w:customStyle="1" w:styleId="BodyText34">
    <w:name w:val="Body Text 34"/>
    <w:basedOn w:val="ab"/>
    <w:rsid w:val="00942CDF"/>
    <w:pPr>
      <w:widowControl/>
      <w:overflowPunct w:val="0"/>
      <w:spacing w:after="120" w:line="360" w:lineRule="auto"/>
    </w:pPr>
    <w:rPr>
      <w:rFonts w:ascii="Times New Roman" w:hAnsi="Times New Roman" w:cs="Times New Roman"/>
      <w:sz w:val="16"/>
    </w:rPr>
  </w:style>
  <w:style w:type="paragraph" w:customStyle="1" w:styleId="Noeeu11">
    <w:name w:val="Noeeu11"/>
    <w:basedOn w:val="20"/>
    <w:rsid w:val="00942CDF"/>
    <w:pPr>
      <w:numPr>
        <w:ilvl w:val="0"/>
        <w:numId w:val="0"/>
      </w:numPr>
      <w:suppressAutoHyphens w:val="0"/>
      <w:overflowPunct w:val="0"/>
      <w:autoSpaceDE w:val="0"/>
      <w:autoSpaceDN w:val="0"/>
      <w:adjustRightInd w:val="0"/>
      <w:spacing w:before="240" w:after="60"/>
      <w:outlineLvl w:val="9"/>
    </w:pPr>
    <w:rPr>
      <w:bCs w:val="0"/>
      <w:sz w:val="24"/>
      <w:szCs w:val="20"/>
    </w:rPr>
  </w:style>
  <w:style w:type="paragraph" w:customStyle="1" w:styleId="BodyTextIndent23">
    <w:name w:val="Body Text Indent 23"/>
    <w:basedOn w:val="ab"/>
    <w:rsid w:val="00942CDF"/>
    <w:pPr>
      <w:keepLines/>
      <w:widowControl/>
      <w:overflowPunct w:val="0"/>
      <w:spacing w:after="120" w:line="360" w:lineRule="auto"/>
      <w:ind w:left="283"/>
      <w:jc w:val="both"/>
    </w:pPr>
    <w:rPr>
      <w:rFonts w:ascii="Times New Roman" w:hAnsi="Times New Roman" w:cs="Times New Roman"/>
      <w:sz w:val="28"/>
    </w:rPr>
  </w:style>
  <w:style w:type="paragraph" w:customStyle="1" w:styleId="BodyTextIndent32">
    <w:name w:val="Body Text Indent 32"/>
    <w:basedOn w:val="ab"/>
    <w:rsid w:val="00942CDF"/>
    <w:pPr>
      <w:keepLines/>
      <w:widowControl/>
      <w:overflowPunct w:val="0"/>
      <w:spacing w:after="120" w:line="360" w:lineRule="auto"/>
      <w:ind w:left="284"/>
      <w:jc w:val="both"/>
    </w:pPr>
    <w:rPr>
      <w:rFonts w:ascii="Times New Roman" w:hAnsi="Times New Roman" w:cs="Times New Roman"/>
      <w:sz w:val="28"/>
    </w:rPr>
  </w:style>
  <w:style w:type="paragraph" w:customStyle="1" w:styleId="Noeeu21">
    <w:name w:val="Noeeu21"/>
    <w:basedOn w:val="ab"/>
    <w:rsid w:val="00942CDF"/>
    <w:pPr>
      <w:widowControl/>
      <w:tabs>
        <w:tab w:val="left" w:pos="1069"/>
      </w:tabs>
      <w:overflowPunct w:val="0"/>
      <w:spacing w:line="360" w:lineRule="auto"/>
      <w:ind w:left="1069" w:hanging="360"/>
    </w:pPr>
    <w:rPr>
      <w:rFonts w:ascii="Times New Roman" w:hAnsi="Times New Roman" w:cs="Times New Roman"/>
      <w:sz w:val="28"/>
    </w:rPr>
  </w:style>
  <w:style w:type="paragraph" w:customStyle="1" w:styleId="BlockText1">
    <w:name w:val="Block Text1"/>
    <w:basedOn w:val="ab"/>
    <w:rsid w:val="00942CDF"/>
    <w:pPr>
      <w:widowControl/>
      <w:overflowPunct w:val="0"/>
      <w:spacing w:line="360" w:lineRule="auto"/>
      <w:ind w:left="467" w:right="-28" w:hanging="371"/>
    </w:pPr>
    <w:rPr>
      <w:rFonts w:cs="Times New Roman"/>
      <w:sz w:val="22"/>
    </w:rPr>
  </w:style>
  <w:style w:type="paragraph" w:customStyle="1" w:styleId="aacao1">
    <w:name w:val="aacao1"/>
    <w:basedOn w:val="Body"/>
    <w:rsid w:val="00942CDF"/>
    <w:pPr>
      <w:overflowPunct w:val="0"/>
      <w:autoSpaceDE w:val="0"/>
      <w:autoSpaceDN w:val="0"/>
      <w:adjustRightInd w:val="0"/>
      <w:spacing w:before="120"/>
    </w:pPr>
    <w:rPr>
      <w:szCs w:val="20"/>
    </w:rPr>
  </w:style>
  <w:style w:type="paragraph" w:customStyle="1" w:styleId="caaieiaie11">
    <w:name w:val="caaieiaie 11"/>
    <w:basedOn w:val="ab"/>
    <w:next w:val="ab"/>
    <w:rsid w:val="00942CDF"/>
    <w:pPr>
      <w:keepNext/>
      <w:widowControl/>
      <w:overflowPunct w:val="0"/>
      <w:spacing w:line="360" w:lineRule="auto"/>
      <w:jc w:val="center"/>
    </w:pPr>
    <w:rPr>
      <w:rFonts w:ascii="Times New Roman" w:hAnsi="Times New Roman" w:cs="Times New Roman"/>
    </w:rPr>
  </w:style>
  <w:style w:type="paragraph" w:customStyle="1" w:styleId="BodyTextIndent22">
    <w:name w:val="Body Text Indent 22"/>
    <w:basedOn w:val="ab"/>
    <w:rsid w:val="00942CDF"/>
    <w:pPr>
      <w:widowControl/>
      <w:tabs>
        <w:tab w:val="left" w:pos="1440"/>
        <w:tab w:val="left" w:pos="1608"/>
      </w:tabs>
      <w:overflowPunct w:val="0"/>
      <w:spacing w:line="360" w:lineRule="auto"/>
      <w:ind w:firstLine="851"/>
      <w:jc w:val="both"/>
    </w:pPr>
    <w:rPr>
      <w:rFonts w:cs="Times New Roman"/>
      <w:kern w:val="28"/>
      <w:sz w:val="22"/>
    </w:rPr>
  </w:style>
  <w:style w:type="paragraph" w:customStyle="1" w:styleId="BodyTextIndent31">
    <w:name w:val="Body Text Indent 31"/>
    <w:basedOn w:val="ab"/>
    <w:rsid w:val="00942CDF"/>
    <w:pPr>
      <w:widowControl/>
      <w:overflowPunct w:val="0"/>
      <w:spacing w:line="360" w:lineRule="auto"/>
      <w:ind w:firstLine="708"/>
    </w:pPr>
    <w:rPr>
      <w:rFonts w:cs="Times New Roman"/>
      <w:kern w:val="28"/>
      <w:sz w:val="22"/>
    </w:rPr>
  </w:style>
  <w:style w:type="paragraph" w:customStyle="1" w:styleId="Iaenienie1">
    <w:name w:val="Ia?e nienie1"/>
    <w:basedOn w:val="ab"/>
    <w:rsid w:val="00942CDF"/>
    <w:pPr>
      <w:widowControl/>
      <w:tabs>
        <w:tab w:val="left" w:pos="360"/>
      </w:tabs>
      <w:overflowPunct w:val="0"/>
      <w:spacing w:after="140" w:line="360" w:lineRule="auto"/>
      <w:ind w:left="360" w:hanging="360"/>
      <w:jc w:val="both"/>
    </w:pPr>
    <w:rPr>
      <w:rFonts w:ascii="Times New Roman" w:hAnsi="Times New Roman" w:cs="Times New Roman"/>
      <w:sz w:val="22"/>
    </w:rPr>
  </w:style>
  <w:style w:type="paragraph" w:customStyle="1" w:styleId="BodyText33">
    <w:name w:val="Body Text 33"/>
    <w:basedOn w:val="ab"/>
    <w:rsid w:val="00942CDF"/>
    <w:pPr>
      <w:widowControl/>
      <w:overflowPunct w:val="0"/>
      <w:spacing w:line="360" w:lineRule="auto"/>
      <w:jc w:val="center"/>
    </w:pPr>
    <w:rPr>
      <w:rFonts w:cs="Times New Roman"/>
      <w:b/>
      <w:sz w:val="48"/>
    </w:rPr>
  </w:style>
  <w:style w:type="paragraph" w:customStyle="1" w:styleId="BodyText32">
    <w:name w:val="Body Text 32"/>
    <w:basedOn w:val="ab"/>
    <w:rsid w:val="00942CDF"/>
    <w:pPr>
      <w:widowControl/>
      <w:overflowPunct w:val="0"/>
      <w:spacing w:line="360" w:lineRule="auto"/>
      <w:jc w:val="center"/>
    </w:pPr>
    <w:rPr>
      <w:rFonts w:cs="Times New Roman"/>
      <w:b/>
      <w:sz w:val="48"/>
    </w:rPr>
  </w:style>
  <w:style w:type="character" w:customStyle="1" w:styleId="1f7">
    <w:name w:val="Гиперссылка1"/>
    <w:rsid w:val="00942CDF"/>
    <w:rPr>
      <w:color w:val="0000FF"/>
      <w:u w:val="single"/>
    </w:rPr>
  </w:style>
  <w:style w:type="character" w:customStyle="1" w:styleId="1f8">
    <w:name w:val="Просмотренная гиперссылка1"/>
    <w:rsid w:val="00942CDF"/>
    <w:rPr>
      <w:color w:val="800080"/>
      <w:u w:val="single"/>
    </w:rPr>
  </w:style>
  <w:style w:type="character" w:customStyle="1" w:styleId="a30b1">
    <w:name w:val="a30b1"/>
    <w:rsid w:val="00942CDF"/>
    <w:rPr>
      <w:rFonts w:ascii="Arial" w:hAnsi="Arial" w:cs="Arial" w:hint="default"/>
      <w:b/>
      <w:bCs w:val="0"/>
      <w:color w:val="auto"/>
      <w:sz w:val="45"/>
    </w:rPr>
  </w:style>
  <w:style w:type="character" w:customStyle="1" w:styleId="Hyperlink1">
    <w:name w:val="Hyperlink1"/>
    <w:rsid w:val="00942CDF"/>
    <w:rPr>
      <w:color w:val="0000FF"/>
      <w:u w:val="single"/>
    </w:rPr>
  </w:style>
  <w:style w:type="character" w:customStyle="1" w:styleId="Char">
    <w:name w:val="ТекстОбычный Char"/>
    <w:rsid w:val="00942CDF"/>
    <w:rPr>
      <w:sz w:val="24"/>
      <w:lang w:val="ru-RU" w:eastAsia="ru-RU" w:bidi="ar-SA"/>
    </w:rPr>
  </w:style>
  <w:style w:type="character" w:customStyle="1" w:styleId="Times120">
    <w:name w:val="Times 12 Знак"/>
    <w:rsid w:val="00942CDF"/>
    <w:rPr>
      <w:sz w:val="24"/>
      <w:lang w:val="ru-RU" w:eastAsia="ru-RU" w:bidi="ar-SA"/>
    </w:rPr>
  </w:style>
  <w:style w:type="paragraph" w:customStyle="1" w:styleId="FR3">
    <w:name w:val="FR3"/>
    <w:rsid w:val="00942CDF"/>
    <w:pPr>
      <w:widowControl w:val="0"/>
      <w:spacing w:before="120" w:line="340" w:lineRule="auto"/>
      <w:ind w:left="160" w:right="800"/>
      <w:jc w:val="both"/>
    </w:pPr>
    <w:rPr>
      <w:rFonts w:ascii="Arial" w:hAnsi="Arial"/>
      <w:snapToGrid w:val="0"/>
    </w:rPr>
  </w:style>
  <w:style w:type="paragraph" w:customStyle="1" w:styleId="FR2">
    <w:name w:val="FR2"/>
    <w:rsid w:val="00942CDF"/>
    <w:pPr>
      <w:widowControl w:val="0"/>
      <w:spacing w:line="300" w:lineRule="auto"/>
      <w:ind w:left="920" w:right="200"/>
    </w:pPr>
    <w:rPr>
      <w:rFonts w:ascii="Arial" w:hAnsi="Arial"/>
      <w:snapToGrid w:val="0"/>
      <w:sz w:val="28"/>
    </w:rPr>
  </w:style>
  <w:style w:type="paragraph" w:customStyle="1" w:styleId="Oeooeuiueeeno">
    <w:name w:val="Oeooeuiue eeno"/>
    <w:basedOn w:val="ab"/>
    <w:rsid w:val="00942CDF"/>
    <w:pPr>
      <w:keepLines/>
      <w:widowControl/>
      <w:suppressAutoHyphens/>
      <w:overflowPunct w:val="0"/>
      <w:spacing w:line="360" w:lineRule="auto"/>
      <w:jc w:val="center"/>
      <w:textAlignment w:val="baseline"/>
    </w:pPr>
    <w:rPr>
      <w:rFonts w:ascii="Times New Roman" w:hAnsi="Times New Roman" w:cs="Times New Roman"/>
      <w:b/>
      <w:sz w:val="28"/>
    </w:rPr>
  </w:style>
  <w:style w:type="character" w:customStyle="1" w:styleId="44">
    <w:name w:val="заголовок 4 Знак"/>
    <w:rsid w:val="00942CDF"/>
    <w:rPr>
      <w:rFonts w:ascii="Arial" w:hAnsi="Arial"/>
      <w:b/>
      <w:sz w:val="24"/>
      <w:lang w:val="ru-RU" w:eastAsia="ru-RU" w:bidi="ar-SA"/>
    </w:rPr>
  </w:style>
  <w:style w:type="character" w:customStyle="1" w:styleId="affffff9">
    <w:name w:val="Подраздел Знак Знак"/>
    <w:rsid w:val="00942CDF"/>
    <w:rPr>
      <w:rFonts w:ascii="Arial" w:hAnsi="Arial" w:cs="Arial"/>
      <w:b/>
      <w:sz w:val="28"/>
      <w:szCs w:val="24"/>
      <w:lang w:val="ru-RU" w:eastAsia="ru-RU" w:bidi="ar-SA"/>
    </w:rPr>
  </w:style>
  <w:style w:type="character" w:customStyle="1" w:styleId="1f9">
    <w:name w:val="Стиль1 Знак"/>
    <w:rsid w:val="00942CDF"/>
    <w:rPr>
      <w:rFonts w:ascii="Arial" w:hAnsi="Arial" w:cs="Arial"/>
      <w:b/>
      <w:sz w:val="22"/>
      <w:szCs w:val="22"/>
      <w:lang w:val="ru-RU" w:eastAsia="ru-RU" w:bidi="ar-SA"/>
    </w:rPr>
  </w:style>
  <w:style w:type="paragraph" w:customStyle="1" w:styleId="Text0">
    <w:name w:val="Text"/>
    <w:basedOn w:val="ab"/>
    <w:rsid w:val="00942CDF"/>
    <w:pPr>
      <w:widowControl/>
      <w:autoSpaceDE/>
      <w:autoSpaceDN/>
      <w:adjustRightInd/>
      <w:spacing w:after="120" w:line="360" w:lineRule="auto"/>
      <w:ind w:left="1418"/>
      <w:jc w:val="both"/>
    </w:pPr>
    <w:rPr>
      <w:rFonts w:cs="Times New Roman"/>
      <w:szCs w:val="24"/>
      <w:lang w:eastAsia="en-US"/>
    </w:rPr>
  </w:style>
  <w:style w:type="paragraph" w:customStyle="1" w:styleId="affffffa">
    <w:name w:val="Пояснительная записка(ТЕКСТ) Знак"/>
    <w:basedOn w:val="ab"/>
    <w:rsid w:val="00942CDF"/>
    <w:pPr>
      <w:widowControl/>
      <w:autoSpaceDE/>
      <w:autoSpaceDN/>
      <w:adjustRightInd/>
      <w:spacing w:line="360" w:lineRule="auto"/>
      <w:ind w:left="1026" w:right="285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fffffb">
    <w:name w:val="Пояснительная записка(ТЕКСТ) Знак Знак"/>
    <w:rsid w:val="00942CDF"/>
    <w:rPr>
      <w:sz w:val="28"/>
      <w:szCs w:val="28"/>
      <w:lang w:val="ru-RU" w:eastAsia="ru-RU" w:bidi="ar-SA"/>
    </w:rPr>
  </w:style>
  <w:style w:type="paragraph" w:customStyle="1" w:styleId="affffffc">
    <w:name w:val="Пояснительная записка(ТЕКСТ)"/>
    <w:basedOn w:val="ab"/>
    <w:rsid w:val="00942CDF"/>
    <w:pPr>
      <w:widowControl/>
      <w:autoSpaceDE/>
      <w:autoSpaceDN/>
      <w:adjustRightInd/>
      <w:spacing w:line="360" w:lineRule="auto"/>
      <w:ind w:left="57" w:right="113" w:firstLine="851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ffd">
    <w:name w:val="Стиль по ИЦЭУ"/>
    <w:basedOn w:val="ab"/>
    <w:rsid w:val="00942CDF"/>
    <w:pPr>
      <w:widowControl/>
      <w:shd w:val="clear" w:color="auto" w:fill="FFFFFF"/>
      <w:autoSpaceDE/>
      <w:autoSpaceDN/>
      <w:adjustRightInd/>
      <w:ind w:left="2563"/>
    </w:pPr>
    <w:rPr>
      <w:color w:val="000000"/>
      <w:spacing w:val="-3"/>
      <w:sz w:val="24"/>
      <w:szCs w:val="22"/>
    </w:rPr>
  </w:style>
  <w:style w:type="paragraph" w:customStyle="1" w:styleId="affffffe">
    <w:name w:val="Табл_заг"/>
    <w:basedOn w:val="ab"/>
    <w:rsid w:val="00942CDF"/>
    <w:pPr>
      <w:widowControl/>
      <w:autoSpaceDE/>
      <w:autoSpaceDN/>
      <w:adjustRightInd/>
      <w:spacing w:line="360" w:lineRule="auto"/>
      <w:jc w:val="center"/>
    </w:pPr>
    <w:rPr>
      <w:rFonts w:ascii="Pragmatica" w:hAnsi="Pragmatica" w:cs="Times New Roman"/>
      <w:b/>
      <w:sz w:val="24"/>
    </w:rPr>
  </w:style>
  <w:style w:type="paragraph" w:customStyle="1" w:styleId="2e">
    <w:name w:val="Знак2 Знак Знак Знак"/>
    <w:basedOn w:val="ab"/>
    <w:rsid w:val="00942CDF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62">
    <w:name w:val="Знак Знак6"/>
    <w:rsid w:val="00942CDF"/>
    <w:rPr>
      <w:bCs/>
      <w:snapToGrid w:val="0"/>
      <w:szCs w:val="22"/>
      <w:lang w:val="ru-RU" w:eastAsia="ru-RU" w:bidi="ar-SA"/>
    </w:rPr>
  </w:style>
  <w:style w:type="paragraph" w:customStyle="1" w:styleId="1fa">
    <w:name w:val="Знак Знак Знак1 Знак Знак Знак"/>
    <w:basedOn w:val="ab"/>
    <w:rsid w:val="00942CDF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times121">
    <w:name w:val="times12"/>
    <w:basedOn w:val="ab"/>
    <w:rsid w:val="00942CDF"/>
    <w:pPr>
      <w:widowControl/>
      <w:overflowPunct w:val="0"/>
      <w:adjustRightInd/>
      <w:ind w:firstLine="567"/>
      <w:jc w:val="both"/>
    </w:pPr>
    <w:rPr>
      <w:rFonts w:ascii="Times New Roman" w:eastAsia="Gulim" w:hAnsi="Times New Roman" w:cs="Times New Roman"/>
      <w:sz w:val="24"/>
      <w:szCs w:val="24"/>
      <w:lang w:eastAsia="ko-KR"/>
    </w:rPr>
  </w:style>
  <w:style w:type="paragraph" w:customStyle="1" w:styleId="afffffff">
    <w:name w:val="Готовый"/>
    <w:basedOn w:val="ab"/>
    <w:rsid w:val="00942CDF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  <w:adjustRightInd/>
    </w:pPr>
    <w:rPr>
      <w:rFonts w:ascii="Courier New" w:hAnsi="Courier New" w:cs="Times New Roman"/>
      <w:snapToGrid w:val="0"/>
    </w:rPr>
  </w:style>
  <w:style w:type="paragraph" w:customStyle="1" w:styleId="lev2">
    <w:name w:val="lev2"/>
    <w:basedOn w:val="af3"/>
    <w:rsid w:val="00942CDF"/>
    <w:pPr>
      <w:numPr>
        <w:ilvl w:val="1"/>
        <w:numId w:val="15"/>
      </w:numPr>
      <w:spacing w:after="0" w:line="240" w:lineRule="auto"/>
    </w:pPr>
    <w:rPr>
      <w:color w:val="000000"/>
      <w:sz w:val="24"/>
      <w:szCs w:val="24"/>
    </w:rPr>
  </w:style>
  <w:style w:type="paragraph" w:customStyle="1" w:styleId="afffffff0">
    <w:name w:val="Íîðìàëüíûé"/>
    <w:uiPriority w:val="99"/>
    <w:rsid w:val="00942CDF"/>
    <w:rPr>
      <w:sz w:val="24"/>
      <w:szCs w:val="24"/>
      <w:lang w:val="en-GB"/>
    </w:rPr>
  </w:style>
  <w:style w:type="paragraph" w:customStyle="1" w:styleId="ConsPlusNonformat">
    <w:name w:val="ConsPlusNonformat"/>
    <w:rsid w:val="00942C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ffff1">
    <w:name w:val="Т"/>
    <w:basedOn w:val="ab"/>
    <w:link w:val="afffffff2"/>
    <w:uiPriority w:val="99"/>
    <w:rsid w:val="00942CDF"/>
    <w:pPr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afffffff2">
    <w:name w:val="Т Знак"/>
    <w:link w:val="afffffff1"/>
    <w:uiPriority w:val="99"/>
    <w:locked/>
    <w:rsid w:val="00942CDF"/>
    <w:rPr>
      <w:sz w:val="24"/>
      <w:szCs w:val="24"/>
    </w:rPr>
  </w:style>
  <w:style w:type="character" w:customStyle="1" w:styleId="2f">
    <w:name w:val="Знак Знак2"/>
    <w:locked/>
    <w:rsid w:val="00942CDF"/>
    <w:rPr>
      <w:b/>
      <w:bCs/>
      <w:sz w:val="28"/>
      <w:szCs w:val="28"/>
      <w:lang w:val="ru-RU" w:eastAsia="ru-RU" w:bidi="ar-SA"/>
    </w:rPr>
  </w:style>
  <w:style w:type="paragraph" w:customStyle="1" w:styleId="afffffff3">
    <w:name w:val="Таблицы (моноширинный)"/>
    <w:basedOn w:val="ab"/>
    <w:next w:val="ab"/>
    <w:rsid w:val="00942CDF"/>
    <w:pPr>
      <w:widowControl/>
      <w:jc w:val="both"/>
    </w:pPr>
    <w:rPr>
      <w:rFonts w:ascii="Courier New" w:hAnsi="Courier New" w:cs="Courier New"/>
      <w:sz w:val="32"/>
      <w:szCs w:val="32"/>
    </w:rPr>
  </w:style>
  <w:style w:type="paragraph" w:customStyle="1" w:styleId="-9">
    <w:name w:val="_Маркер (номер) - без заголовка"/>
    <w:basedOn w:val="ab"/>
    <w:rsid w:val="00942CDF"/>
    <w:pPr>
      <w:widowControl/>
      <w:autoSpaceDE/>
      <w:autoSpaceDN/>
      <w:adjustRightInd/>
      <w:spacing w:line="360" w:lineRule="auto"/>
      <w:ind w:left="1304" w:hanging="595"/>
    </w:pPr>
    <w:rPr>
      <w:rFonts w:ascii="Times New Roman" w:hAnsi="Times New Roman" w:cs="Times New Roman"/>
      <w:sz w:val="24"/>
    </w:rPr>
  </w:style>
  <w:style w:type="paragraph" w:customStyle="1" w:styleId="afffffff4">
    <w:name w:val="Таб"/>
    <w:basedOn w:val="ab"/>
    <w:next w:val="afffffff1"/>
    <w:rsid w:val="00942CDF"/>
    <w:pPr>
      <w:autoSpaceDE/>
      <w:autoSpaceDN/>
      <w:adjustRightInd/>
      <w:jc w:val="center"/>
    </w:pPr>
    <w:rPr>
      <w:rFonts w:ascii="Times New Roman" w:hAnsi="Times New Roman" w:cs="Times New Roman"/>
      <w:bCs/>
      <w:sz w:val="24"/>
      <w:szCs w:val="26"/>
    </w:rPr>
  </w:style>
  <w:style w:type="character" w:customStyle="1" w:styleId="WW8Num29z2">
    <w:name w:val="WW8Num29z2"/>
    <w:rsid w:val="00942CDF"/>
    <w:rPr>
      <w:rFonts w:ascii="Wingdings" w:hAnsi="Wingdings"/>
    </w:rPr>
  </w:style>
  <w:style w:type="character" w:customStyle="1" w:styleId="312">
    <w:name w:val="Основной текст 3 Знак1"/>
    <w:rsid w:val="00942CDF"/>
    <w:rPr>
      <w:rFonts w:ascii="Times New Roman" w:eastAsia="Times New Roman" w:hAnsi="Times New Roman" w:cs="Times New Roman"/>
      <w:bCs/>
      <w:snapToGrid w:val="0"/>
      <w:sz w:val="16"/>
      <w:szCs w:val="16"/>
      <w:lang w:eastAsia="ru-RU"/>
    </w:rPr>
  </w:style>
  <w:style w:type="character" w:customStyle="1" w:styleId="WW8Num179z2">
    <w:name w:val="WW8Num179z2"/>
    <w:rsid w:val="00942CDF"/>
    <w:rPr>
      <w:rFonts w:ascii="Wingdings" w:hAnsi="Wingdings"/>
    </w:rPr>
  </w:style>
  <w:style w:type="character" w:customStyle="1" w:styleId="WW8Num181z0">
    <w:name w:val="WW8Num181z0"/>
    <w:rsid w:val="00942CDF"/>
    <w:rPr>
      <w:rFonts w:ascii="Symbol" w:hAnsi="Symbol"/>
    </w:rPr>
  </w:style>
  <w:style w:type="character" w:customStyle="1" w:styleId="WW8Num101z1">
    <w:name w:val="WW8Num101z1"/>
    <w:rsid w:val="00942CDF"/>
    <w:rPr>
      <w:rFonts w:ascii="Symbol" w:hAnsi="Symbol"/>
    </w:rPr>
  </w:style>
  <w:style w:type="character" w:customStyle="1" w:styleId="WW8Num39z2">
    <w:name w:val="WW8Num39z2"/>
    <w:rsid w:val="00942CDF"/>
    <w:rPr>
      <w:rFonts w:ascii="Wingdings" w:hAnsi="Wingdings"/>
    </w:rPr>
  </w:style>
  <w:style w:type="character" w:customStyle="1" w:styleId="WW8Num93z2">
    <w:name w:val="WW8Num93z2"/>
    <w:rsid w:val="00942CDF"/>
    <w:rPr>
      <w:rFonts w:ascii="Wingdings" w:hAnsi="Wingdings"/>
    </w:rPr>
  </w:style>
  <w:style w:type="character" w:customStyle="1" w:styleId="1fb">
    <w:name w:val="Основной шрифт абзаца1"/>
    <w:rsid w:val="00942CDF"/>
  </w:style>
  <w:style w:type="paragraph" w:customStyle="1" w:styleId="1fc">
    <w:name w:val="Название объекта1"/>
    <w:basedOn w:val="ab"/>
    <w:next w:val="ab"/>
    <w:rsid w:val="00942CDF"/>
    <w:pPr>
      <w:widowControl/>
      <w:autoSpaceDE/>
      <w:autoSpaceDN/>
      <w:adjustRightInd/>
      <w:spacing w:before="120" w:after="120"/>
    </w:pPr>
    <w:rPr>
      <w:rFonts w:cs="Times New Roman"/>
      <w:bCs/>
      <w:sz w:val="24"/>
      <w:lang w:eastAsia="ar-SA"/>
    </w:rPr>
  </w:style>
  <w:style w:type="paragraph" w:customStyle="1" w:styleId="afffffff5">
    <w:name w:val="Содержимое таблицы"/>
    <w:basedOn w:val="ab"/>
    <w:rsid w:val="00942CDF"/>
    <w:pPr>
      <w:widowControl/>
      <w:suppressLineNumbers/>
      <w:autoSpaceDE/>
      <w:autoSpaceDN/>
      <w:adjustRightInd/>
    </w:pPr>
    <w:rPr>
      <w:rFonts w:ascii="Times New Roman" w:hAnsi="Times New Roman" w:cs="Times New Roman"/>
      <w:lang w:eastAsia="ar-SA"/>
    </w:rPr>
  </w:style>
  <w:style w:type="paragraph" w:customStyle="1" w:styleId="TimesNewRoman11">
    <w:name w:val="Стиль Ариал + Times New Roman 11 пт полужирный По центру Первая..."/>
    <w:basedOn w:val="aff0"/>
    <w:rsid w:val="00942CDF"/>
    <w:pPr>
      <w:spacing w:before="0" w:after="0" w:line="240" w:lineRule="auto"/>
      <w:ind w:firstLine="0"/>
      <w:jc w:val="center"/>
    </w:pPr>
    <w:rPr>
      <w:rFonts w:ascii="Times New Roman" w:hAnsi="Times New Roman" w:cs="Times New Roman"/>
      <w:b/>
      <w:bCs/>
      <w:sz w:val="22"/>
      <w:szCs w:val="20"/>
    </w:rPr>
  </w:style>
  <w:style w:type="character" w:customStyle="1" w:styleId="WW8Num2z0">
    <w:name w:val="WW8Num2z0"/>
    <w:rsid w:val="00942CDF"/>
    <w:rPr>
      <w:rFonts w:ascii="Symbol" w:hAnsi="Symbol"/>
    </w:rPr>
  </w:style>
  <w:style w:type="character" w:customStyle="1" w:styleId="WW8Num9z0">
    <w:name w:val="WW8Num9z0"/>
    <w:rsid w:val="00942CDF"/>
    <w:rPr>
      <w:rFonts w:ascii="Times New Roman" w:hAnsi="Times New Roman" w:cs="Times New Roman"/>
    </w:rPr>
  </w:style>
  <w:style w:type="character" w:customStyle="1" w:styleId="WW8Num12z2">
    <w:name w:val="WW8Num12z2"/>
    <w:rsid w:val="00942CDF"/>
    <w:rPr>
      <w:rFonts w:ascii="Wingdings" w:hAnsi="Wingdings"/>
    </w:rPr>
  </w:style>
  <w:style w:type="character" w:customStyle="1" w:styleId="WW8Num69z0">
    <w:name w:val="WW8Num69z0"/>
    <w:rsid w:val="00942CDF"/>
    <w:rPr>
      <w:rFonts w:ascii="StarSymbol" w:hAnsi="StarSymbol"/>
    </w:rPr>
  </w:style>
  <w:style w:type="paragraph" w:customStyle="1" w:styleId="3110">
    <w:name w:val="Основной текст 311"/>
    <w:basedOn w:val="ab"/>
    <w:rsid w:val="00942CDF"/>
    <w:pPr>
      <w:widowControl/>
      <w:autoSpaceDE/>
      <w:autoSpaceDN/>
      <w:adjustRightInd/>
      <w:jc w:val="center"/>
    </w:pPr>
    <w:rPr>
      <w:rFonts w:ascii="Times New Roman" w:hAnsi="Times New Roman" w:cs="Times New Roman"/>
      <w:sz w:val="24"/>
      <w:lang w:eastAsia="ar-SA"/>
    </w:rPr>
  </w:style>
  <w:style w:type="paragraph" w:customStyle="1" w:styleId="cTableKind">
    <w:name w:val="cTableKind"/>
    <w:basedOn w:val="ab"/>
    <w:next w:val="ab"/>
    <w:rsid w:val="00942CDF"/>
    <w:pPr>
      <w:widowControl/>
      <w:autoSpaceDE/>
      <w:autoSpaceDN/>
      <w:adjustRightInd/>
      <w:spacing w:before="240" w:after="120"/>
    </w:pPr>
    <w:rPr>
      <w:rFonts w:ascii="Times New Roman" w:hAnsi="Times New Roman" w:cs="Times New Roman"/>
      <w:sz w:val="28"/>
    </w:rPr>
  </w:style>
  <w:style w:type="character" w:customStyle="1" w:styleId="WW8Num29z1">
    <w:name w:val="WW8Num29z1"/>
    <w:rsid w:val="00942CDF"/>
    <w:rPr>
      <w:rFonts w:ascii="Courier New" w:hAnsi="Courier New" w:cs="Courier New"/>
    </w:rPr>
  </w:style>
  <w:style w:type="character" w:customStyle="1" w:styleId="WW8Num34z2">
    <w:name w:val="WW8Num34z2"/>
    <w:rsid w:val="00942CDF"/>
    <w:rPr>
      <w:rFonts w:ascii="Wingdings" w:hAnsi="Wingdings"/>
    </w:rPr>
  </w:style>
  <w:style w:type="paragraph" w:customStyle="1" w:styleId="afffffff6">
    <w:name w:val="Ариал таблица"/>
    <w:basedOn w:val="212"/>
    <w:rsid w:val="00942CDF"/>
    <w:pPr>
      <w:tabs>
        <w:tab w:val="num" w:pos="360"/>
      </w:tabs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bCs w:val="0"/>
      <w:color w:val="auto"/>
      <w:szCs w:val="24"/>
    </w:rPr>
  </w:style>
  <w:style w:type="paragraph" w:styleId="a1">
    <w:name w:val="Title"/>
    <w:basedOn w:val="ab"/>
    <w:next w:val="af3"/>
    <w:uiPriority w:val="10"/>
    <w:qFormat/>
    <w:rsid w:val="00942CDF"/>
    <w:pPr>
      <w:keepNext/>
      <w:widowControl/>
      <w:numPr>
        <w:numId w:val="4"/>
      </w:numPr>
      <w:autoSpaceDE/>
      <w:autoSpaceDN/>
      <w:adjustRightInd/>
      <w:spacing w:before="240" w:after="120"/>
    </w:pPr>
    <w:rPr>
      <w:rFonts w:ascii="Albany" w:eastAsia="MS Mincho" w:hAnsi="Albany" w:cs="Tahoma"/>
      <w:sz w:val="28"/>
      <w:szCs w:val="28"/>
      <w:lang w:eastAsia="ar-SA"/>
    </w:rPr>
  </w:style>
  <w:style w:type="paragraph" w:customStyle="1" w:styleId="CharChar">
    <w:name w:val="Char Char Знак"/>
    <w:basedOn w:val="ab"/>
    <w:rsid w:val="00942CDF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fd">
    <w:name w:val="Указатель1"/>
    <w:basedOn w:val="ab"/>
    <w:rsid w:val="00942CDF"/>
    <w:pPr>
      <w:widowControl/>
      <w:suppressLineNumbers/>
      <w:suppressAutoHyphens/>
      <w:autoSpaceDE/>
      <w:autoSpaceDN/>
      <w:adjustRightInd/>
    </w:pPr>
    <w:rPr>
      <w:rFonts w:ascii="Times New Roman" w:hAnsi="Times New Roman" w:cs="Tahoma"/>
      <w:lang w:eastAsia="ar-SA"/>
    </w:rPr>
  </w:style>
  <w:style w:type="character" w:customStyle="1" w:styleId="WW8Num12z1">
    <w:name w:val="WW8Num12z1"/>
    <w:rsid w:val="00942CDF"/>
    <w:rPr>
      <w:rFonts w:ascii="Courier New" w:hAnsi="Courier New"/>
    </w:rPr>
  </w:style>
  <w:style w:type="paragraph" w:customStyle="1" w:styleId="222">
    <w:name w:val="Основной текст 22"/>
    <w:basedOn w:val="ab"/>
    <w:rsid w:val="00942CDF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lang w:eastAsia="ar-SA"/>
    </w:rPr>
  </w:style>
  <w:style w:type="paragraph" w:customStyle="1" w:styleId="3TimesNewRoman">
    <w:name w:val="Заголовок 3 + Times New Roman"/>
    <w:basedOn w:val="30"/>
    <w:rsid w:val="00942CDF"/>
    <w:pPr>
      <w:widowControl/>
      <w:numPr>
        <w:ilvl w:val="2"/>
      </w:numPr>
      <w:tabs>
        <w:tab w:val="left" w:pos="851"/>
        <w:tab w:val="left" w:pos="1440"/>
      </w:tabs>
      <w:autoSpaceDE/>
      <w:autoSpaceDN/>
      <w:adjustRightInd/>
      <w:spacing w:after="120"/>
      <w:ind w:left="1224" w:hanging="504"/>
      <w:outlineLvl w:val="9"/>
    </w:pPr>
    <w:rPr>
      <w:rFonts w:ascii="Times New Roman" w:hAnsi="Times New Roman"/>
      <w:b w:val="0"/>
      <w:bCs w:val="0"/>
      <w:color w:val="000000"/>
      <w:spacing w:val="-5"/>
      <w:sz w:val="24"/>
      <w:szCs w:val="25"/>
      <w:lang w:eastAsia="ar-SA"/>
    </w:rPr>
  </w:style>
  <w:style w:type="paragraph" w:customStyle="1" w:styleId="afffffff7">
    <w:name w:val="Ариал Знак Знак"/>
    <w:basedOn w:val="ab"/>
    <w:rsid w:val="00942CDF"/>
    <w:pPr>
      <w:widowControl/>
      <w:autoSpaceDE/>
      <w:autoSpaceDN/>
      <w:adjustRightInd/>
      <w:spacing w:before="120" w:after="120" w:line="360" w:lineRule="auto"/>
      <w:ind w:firstLine="851"/>
      <w:jc w:val="both"/>
    </w:pPr>
    <w:rPr>
      <w:sz w:val="24"/>
      <w:szCs w:val="24"/>
      <w:lang w:eastAsia="ar-SA"/>
    </w:rPr>
  </w:style>
  <w:style w:type="character" w:customStyle="1" w:styleId="WW8Num98z2">
    <w:name w:val="WW8Num98z2"/>
    <w:rsid w:val="00942CDF"/>
    <w:rPr>
      <w:rFonts w:ascii="Wingdings" w:hAnsi="Wingdings"/>
    </w:rPr>
  </w:style>
  <w:style w:type="character" w:customStyle="1" w:styleId="WW8Num180z0">
    <w:name w:val="WW8Num180z0"/>
    <w:rsid w:val="00942CDF"/>
    <w:rPr>
      <w:rFonts w:ascii="Symbol" w:hAnsi="Symbol"/>
    </w:rPr>
  </w:style>
  <w:style w:type="character" w:customStyle="1" w:styleId="WW8Num188z1">
    <w:name w:val="WW8Num188z1"/>
    <w:rsid w:val="00942CDF"/>
    <w:rPr>
      <w:rFonts w:ascii="Courier New" w:hAnsi="Courier New"/>
    </w:rPr>
  </w:style>
  <w:style w:type="character" w:customStyle="1" w:styleId="WW8Num188z0">
    <w:name w:val="WW8Num188z0"/>
    <w:rsid w:val="00942CDF"/>
    <w:rPr>
      <w:rFonts w:ascii="Times New Roman" w:eastAsia="Times New Roman" w:hAnsi="Times New Roman" w:cs="Times New Roman"/>
    </w:rPr>
  </w:style>
  <w:style w:type="character" w:customStyle="1" w:styleId="WW8Num172z2">
    <w:name w:val="WW8Num172z2"/>
    <w:rsid w:val="00942CDF"/>
    <w:rPr>
      <w:rFonts w:ascii="Wingdings" w:hAnsi="Wingdings"/>
    </w:rPr>
  </w:style>
  <w:style w:type="character" w:customStyle="1" w:styleId="WW8Num190z1">
    <w:name w:val="WW8Num190z1"/>
    <w:rsid w:val="00942CDF"/>
    <w:rPr>
      <w:rFonts w:ascii="Times New Roman" w:eastAsia="Times New Roman" w:hAnsi="Times New Roman" w:cs="Times New Roman"/>
    </w:rPr>
  </w:style>
  <w:style w:type="character" w:customStyle="1" w:styleId="WW8Num192z0">
    <w:name w:val="WW8Num192z0"/>
    <w:rsid w:val="00942CDF"/>
    <w:rPr>
      <w:rFonts w:ascii="Symbol" w:hAnsi="Symbol"/>
    </w:rPr>
  </w:style>
  <w:style w:type="character" w:customStyle="1" w:styleId="WW8Num188z3">
    <w:name w:val="WW8Num188z3"/>
    <w:rsid w:val="00942CDF"/>
    <w:rPr>
      <w:rFonts w:ascii="Symbol" w:hAnsi="Symbol"/>
    </w:rPr>
  </w:style>
  <w:style w:type="character" w:customStyle="1" w:styleId="WW8Num25z0">
    <w:name w:val="WW8Num25z0"/>
    <w:rsid w:val="00942CDF"/>
    <w:rPr>
      <w:rFonts w:ascii="Symbol" w:hAnsi="Symbol"/>
    </w:rPr>
  </w:style>
  <w:style w:type="character" w:customStyle="1" w:styleId="WW8Num169z0">
    <w:name w:val="WW8Num169z0"/>
    <w:rsid w:val="00942CDF"/>
    <w:rPr>
      <w:rFonts w:ascii="Symbol" w:hAnsi="Symbol"/>
    </w:rPr>
  </w:style>
  <w:style w:type="character" w:customStyle="1" w:styleId="WW8Num112z4">
    <w:name w:val="WW8Num112z4"/>
    <w:rsid w:val="00942CDF"/>
    <w:rPr>
      <w:rFonts w:ascii="Courier New" w:hAnsi="Courier New"/>
    </w:rPr>
  </w:style>
  <w:style w:type="paragraph" w:customStyle="1" w:styleId="113">
    <w:name w:val="11"/>
    <w:basedOn w:val="af3"/>
    <w:qFormat/>
    <w:rsid w:val="00942CDF"/>
    <w:pPr>
      <w:widowControl w:val="0"/>
      <w:tabs>
        <w:tab w:val="left" w:pos="709"/>
      </w:tabs>
      <w:suppressAutoHyphens/>
      <w:spacing w:after="0" w:line="240" w:lineRule="auto"/>
      <w:ind w:firstLine="540"/>
    </w:pPr>
    <w:rPr>
      <w:rFonts w:ascii="Arial" w:hAnsi="Arial" w:cs="Arial"/>
      <w:sz w:val="22"/>
      <w:szCs w:val="24"/>
      <w:lang w:eastAsia="ar-SA"/>
    </w:rPr>
  </w:style>
  <w:style w:type="paragraph" w:customStyle="1" w:styleId="CCLegal1">
    <w:name w:val="CC Legal 1"/>
    <w:rsid w:val="00942CD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8">
    <w:name w:val="ÒåêñòÎáû÷íûé"/>
    <w:rsid w:val="00942CDF"/>
    <w:pPr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4"/>
      <w:szCs w:val="24"/>
    </w:rPr>
  </w:style>
  <w:style w:type="paragraph" w:customStyle="1" w:styleId="aa">
    <w:name w:val="список"/>
    <w:basedOn w:val="ab"/>
    <w:rsid w:val="00942CDF"/>
    <w:pPr>
      <w:widowControl/>
      <w:numPr>
        <w:numId w:val="16"/>
      </w:numPr>
      <w:autoSpaceDE/>
      <w:autoSpaceDN/>
      <w:adjustRightInd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3b">
    <w:name w:val="List 3"/>
    <w:basedOn w:val="ab"/>
    <w:uiPriority w:val="99"/>
    <w:rsid w:val="00942CDF"/>
    <w:pPr>
      <w:widowControl/>
      <w:autoSpaceDE/>
      <w:autoSpaceDN/>
      <w:adjustRightInd/>
      <w:ind w:left="849" w:hanging="283"/>
    </w:pPr>
    <w:rPr>
      <w:rFonts w:ascii="Times New Roman" w:hAnsi="Times New Roman" w:cs="Times New Roman"/>
    </w:rPr>
  </w:style>
  <w:style w:type="paragraph" w:customStyle="1" w:styleId="afffffff9">
    <w:name w:val="АД"/>
    <w:basedOn w:val="ab"/>
    <w:uiPriority w:val="99"/>
    <w:rsid w:val="00942CDF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afffffffa">
    <w:name w:val="З"/>
    <w:basedOn w:val="ab"/>
    <w:uiPriority w:val="99"/>
    <w:rsid w:val="00942CDF"/>
    <w:pPr>
      <w:spacing w:before="60" w:after="60"/>
      <w:jc w:val="center"/>
      <w:outlineLvl w:val="1"/>
    </w:pPr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100">
    <w:name w:val="Стиль Т + 10 пт"/>
    <w:basedOn w:val="afffffff1"/>
    <w:link w:val="101"/>
    <w:uiPriority w:val="99"/>
    <w:rsid w:val="00942CDF"/>
    <w:pPr>
      <w:autoSpaceDE w:val="0"/>
      <w:autoSpaceDN w:val="0"/>
      <w:adjustRightInd w:val="0"/>
    </w:pPr>
    <w:rPr>
      <w:sz w:val="20"/>
    </w:rPr>
  </w:style>
  <w:style w:type="character" w:customStyle="1" w:styleId="101">
    <w:name w:val="Стиль Т + 10 пт Знак"/>
    <w:basedOn w:val="afffffff2"/>
    <w:link w:val="100"/>
    <w:uiPriority w:val="99"/>
    <w:locked/>
    <w:rsid w:val="00942CDF"/>
    <w:rPr>
      <w:sz w:val="24"/>
      <w:szCs w:val="24"/>
    </w:rPr>
  </w:style>
  <w:style w:type="character" w:customStyle="1" w:styleId="TimesNewRoman12">
    <w:name w:val="Стиль Times New Roman 12 пт Черный"/>
    <w:uiPriority w:val="99"/>
    <w:rsid w:val="00942CDF"/>
    <w:rPr>
      <w:rFonts w:ascii="Times New Roman" w:hAnsi="Times New Roman" w:cs="Times New Roman"/>
      <w:color w:val="000000"/>
      <w:sz w:val="24"/>
      <w:u w:val="none"/>
    </w:rPr>
  </w:style>
  <w:style w:type="paragraph" w:styleId="afffffffb">
    <w:name w:val="TOC Heading"/>
    <w:basedOn w:val="1"/>
    <w:next w:val="ab"/>
    <w:uiPriority w:val="39"/>
    <w:qFormat/>
    <w:rsid w:val="00942CDF"/>
    <w:pPr>
      <w:pageBreakBefore w:val="0"/>
      <w:numPr>
        <w:numId w:val="0"/>
      </w:numPr>
      <w:suppressAutoHyphens w:val="0"/>
      <w:spacing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customStyle="1" w:styleId="Style54">
    <w:name w:val="Style54"/>
    <w:basedOn w:val="ab"/>
    <w:uiPriority w:val="99"/>
    <w:rsid w:val="00942CDF"/>
    <w:pPr>
      <w:spacing w:line="446" w:lineRule="exact"/>
      <w:ind w:firstLine="72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fffc">
    <w:name w:val="Знак Знак Знак"/>
    <w:basedOn w:val="ab"/>
    <w:rsid w:val="00942CDF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11">
    <w:name w:val="Основной текст с отступом 311"/>
    <w:basedOn w:val="ab"/>
    <w:rsid w:val="00F83C01"/>
    <w:pPr>
      <w:widowControl/>
      <w:suppressAutoHyphens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navlink">
    <w:name w:val="navlink"/>
    <w:rsid w:val="008147E8"/>
  </w:style>
  <w:style w:type="character" w:customStyle="1" w:styleId="colorgray1">
    <w:name w:val="colorgray1"/>
    <w:rsid w:val="00F72CBC"/>
    <w:rPr>
      <w:color w:val="666666"/>
    </w:rPr>
  </w:style>
  <w:style w:type="character" w:customStyle="1" w:styleId="defaulttasklabelstyle1">
    <w:name w:val="defaulttasklabelstyle1"/>
    <w:rsid w:val="00F72CBC"/>
    <w:rPr>
      <w:color w:val="000000"/>
    </w:rPr>
  </w:style>
  <w:style w:type="paragraph" w:customStyle="1" w:styleId="2f0">
    <w:name w:val="Уровень 2"/>
    <w:basedOn w:val="ab"/>
    <w:autoRedefine/>
    <w:rsid w:val="00F72CBC"/>
    <w:pPr>
      <w:widowControl/>
      <w:tabs>
        <w:tab w:val="left" w:pos="1080"/>
      </w:tabs>
      <w:autoSpaceDE/>
      <w:autoSpaceDN/>
      <w:adjustRightInd/>
      <w:spacing w:line="276" w:lineRule="auto"/>
      <w:jc w:val="both"/>
    </w:pPr>
    <w:rPr>
      <w:rFonts w:ascii="Times New Roman" w:hAnsi="Times New Roman" w:cs="Times New Roman"/>
      <w:b/>
      <w:bCs/>
      <w:sz w:val="24"/>
      <w:szCs w:val="24"/>
    </w:rPr>
  </w:style>
  <w:style w:type="numbering" w:customStyle="1" w:styleId="1fe">
    <w:name w:val="Нет списка1"/>
    <w:next w:val="ae"/>
    <w:semiHidden/>
    <w:rsid w:val="00F72CBC"/>
  </w:style>
  <w:style w:type="paragraph" w:customStyle="1" w:styleId="3c">
    <w:name w:val="Уровень 3"/>
    <w:basedOn w:val="ab"/>
    <w:rsid w:val="00F72CBC"/>
    <w:pPr>
      <w:tabs>
        <w:tab w:val="num" w:pos="1440"/>
      </w:tabs>
      <w:autoSpaceDE/>
      <w:autoSpaceDN/>
      <w:adjustRightInd/>
      <w:ind w:left="1224" w:hanging="504"/>
    </w:pPr>
    <w:rPr>
      <w:rFonts w:ascii="Times New Roman" w:hAnsi="Times New Roman" w:cs="Times New Roman"/>
      <w:iCs/>
      <w:color w:val="000000"/>
      <w:sz w:val="24"/>
      <w:szCs w:val="25"/>
    </w:rPr>
  </w:style>
  <w:style w:type="paragraph" w:customStyle="1" w:styleId="114">
    <w:name w:val="Обычный11"/>
    <w:rsid w:val="00F72CBC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numbering" w:customStyle="1" w:styleId="2f1">
    <w:name w:val="Нет списка2"/>
    <w:next w:val="ae"/>
    <w:semiHidden/>
    <w:rsid w:val="00F72CBC"/>
  </w:style>
  <w:style w:type="paragraph" w:customStyle="1" w:styleId="115">
    <w:name w:val="Заголовок 11"/>
    <w:basedOn w:val="14"/>
    <w:next w:val="14"/>
    <w:rsid w:val="00F72CBC"/>
    <w:pPr>
      <w:keepNext/>
      <w:spacing w:before="240" w:after="60"/>
      <w:jc w:val="center"/>
    </w:pPr>
    <w:rPr>
      <w:b/>
      <w:kern w:val="28"/>
      <w:sz w:val="28"/>
    </w:rPr>
  </w:style>
  <w:style w:type="paragraph" w:customStyle="1" w:styleId="Head71">
    <w:name w:val="Head 7.1"/>
    <w:basedOn w:val="ab"/>
    <w:rsid w:val="00F72CBC"/>
    <w:pPr>
      <w:suppressAutoHyphens/>
      <w:autoSpaceDE/>
      <w:autoSpaceDN/>
      <w:adjustRightInd/>
      <w:jc w:val="center"/>
    </w:pPr>
    <w:rPr>
      <w:rFonts w:ascii="CG Times" w:hAnsi="CG Times" w:cs="Times New Roman"/>
      <w:b/>
      <w:snapToGrid w:val="0"/>
      <w:sz w:val="28"/>
      <w:lang w:val="en-US"/>
    </w:rPr>
  </w:style>
  <w:style w:type="paragraph" w:customStyle="1" w:styleId="72">
    <w:name w:val="заголовок 7"/>
    <w:basedOn w:val="ab"/>
    <w:next w:val="ab"/>
    <w:rsid w:val="00F72CBC"/>
    <w:pPr>
      <w:keepNext/>
      <w:widowControl/>
      <w:autoSpaceDE/>
      <w:autoSpaceDN/>
      <w:adjustRightInd/>
      <w:jc w:val="center"/>
    </w:pPr>
    <w:rPr>
      <w:rFonts w:ascii="Times New Roman" w:hAnsi="Times New Roman" w:cs="Times New Roman"/>
      <w:b/>
      <w:snapToGrid w:val="0"/>
      <w:sz w:val="24"/>
    </w:rPr>
  </w:style>
  <w:style w:type="paragraph" w:customStyle="1" w:styleId="45">
    <w:name w:val="оглавление 4"/>
    <w:basedOn w:val="ab"/>
    <w:next w:val="ab"/>
    <w:rsid w:val="00F72CBC"/>
    <w:pPr>
      <w:widowControl/>
      <w:autoSpaceDE/>
      <w:autoSpaceDN/>
      <w:adjustRightInd/>
      <w:ind w:left="720"/>
    </w:pPr>
    <w:rPr>
      <w:rFonts w:ascii="Garamond" w:hAnsi="Garamond" w:cs="Times New Roman"/>
      <w:snapToGrid w:val="0"/>
      <w:sz w:val="18"/>
      <w:lang w:val="en-GB"/>
    </w:rPr>
  </w:style>
  <w:style w:type="paragraph" w:customStyle="1" w:styleId="IniiaioaenoIoieo">
    <w:name w:val="Iniiai? oaenoIoieo"/>
    <w:basedOn w:val="ab"/>
    <w:rsid w:val="00F72CBC"/>
    <w:pPr>
      <w:widowControl/>
      <w:tabs>
        <w:tab w:val="left" w:pos="360"/>
      </w:tabs>
      <w:autoSpaceDE/>
      <w:autoSpaceDN/>
      <w:adjustRightInd/>
      <w:ind w:left="360" w:hanging="360"/>
      <w:jc w:val="both"/>
    </w:pPr>
    <w:rPr>
      <w:rFonts w:ascii="Times New Roman" w:hAnsi="Times New Roman" w:cs="Times New Roman"/>
      <w:snapToGrid w:val="0"/>
      <w:sz w:val="24"/>
      <w:lang w:val="en-GB"/>
    </w:rPr>
  </w:style>
  <w:style w:type="table" w:customStyle="1" w:styleId="1ff">
    <w:name w:val="Сетка таблицы1"/>
    <w:basedOn w:val="ad"/>
    <w:next w:val="af5"/>
    <w:rsid w:val="00F72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d">
    <w:name w:val="No Spacing"/>
    <w:basedOn w:val="ab"/>
    <w:uiPriority w:val="99"/>
    <w:qFormat/>
    <w:rsid w:val="00A0439C"/>
    <w:pPr>
      <w:widowControl/>
      <w:autoSpaceDE/>
      <w:autoSpaceDN/>
      <w:adjustRightInd/>
    </w:pPr>
    <w:rPr>
      <w:rFonts w:ascii="Calibri" w:hAnsi="Calibri" w:cs="Times New Roman"/>
      <w:sz w:val="24"/>
      <w:szCs w:val="32"/>
    </w:rPr>
  </w:style>
  <w:style w:type="character" w:customStyle="1" w:styleId="gray-bg">
    <w:name w:val="gray-bg"/>
    <w:rsid w:val="00E1432D"/>
  </w:style>
  <w:style w:type="paragraph" w:customStyle="1" w:styleId="3d">
    <w:name w:val="3"/>
    <w:basedOn w:val="ab"/>
    <w:next w:val="19"/>
    <w:uiPriority w:val="10"/>
    <w:qFormat/>
    <w:rsid w:val="005227C4"/>
    <w:pPr>
      <w:widowControl/>
      <w:autoSpaceDE/>
      <w:autoSpaceDN/>
      <w:adjustRightInd/>
      <w:jc w:val="center"/>
    </w:pPr>
    <w:rPr>
      <w:rFonts w:ascii="Calibri" w:eastAsia="Calibri" w:hAnsi="Calibri" w:cs="Times New Roman"/>
      <w:b/>
      <w:bCs/>
      <w:sz w:val="28"/>
      <w:szCs w:val="24"/>
      <w:lang w:eastAsia="en-US"/>
    </w:rPr>
  </w:style>
  <w:style w:type="character" w:customStyle="1" w:styleId="HTML0">
    <w:name w:val="Стандартный HTML Знак"/>
    <w:link w:val="HTML"/>
    <w:rsid w:val="005227C4"/>
    <w:rPr>
      <w:rFonts w:ascii="Courier New" w:hAnsi="Courier New" w:cs="Courier New"/>
    </w:rPr>
  </w:style>
  <w:style w:type="character" w:customStyle="1" w:styleId="afffffffe">
    <w:name w:val="Заголовок Знак"/>
    <w:uiPriority w:val="10"/>
    <w:rsid w:val="005227C4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e">
    <w:name w:val="Нет списка3"/>
    <w:next w:val="ae"/>
    <w:uiPriority w:val="99"/>
    <w:semiHidden/>
    <w:unhideWhenUsed/>
    <w:rsid w:val="006036F6"/>
  </w:style>
  <w:style w:type="paragraph" w:customStyle="1" w:styleId="xl75">
    <w:name w:val="xl75"/>
    <w:basedOn w:val="ab"/>
    <w:rsid w:val="00603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u w:val="single"/>
    </w:rPr>
  </w:style>
  <w:style w:type="paragraph" w:customStyle="1" w:styleId="xl76">
    <w:name w:val="xl76"/>
    <w:basedOn w:val="ab"/>
    <w:rsid w:val="006036F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  <w:u w:val="single"/>
    </w:rPr>
  </w:style>
  <w:style w:type="paragraph" w:customStyle="1" w:styleId="xl77">
    <w:name w:val="xl77"/>
    <w:basedOn w:val="ab"/>
    <w:rsid w:val="006036F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u w:val="single"/>
    </w:rPr>
  </w:style>
  <w:style w:type="paragraph" w:customStyle="1" w:styleId="xl78">
    <w:name w:val="xl78"/>
    <w:basedOn w:val="ab"/>
    <w:rsid w:val="00603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b"/>
    <w:rsid w:val="006036F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b"/>
    <w:rsid w:val="006036F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ab"/>
    <w:rsid w:val="00603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ab"/>
    <w:rsid w:val="00603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ab"/>
    <w:rsid w:val="00603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b"/>
    <w:rsid w:val="00603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ab"/>
    <w:rsid w:val="006036F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ab"/>
    <w:rsid w:val="00603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ab"/>
    <w:rsid w:val="006036F6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ab"/>
    <w:rsid w:val="00603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ab"/>
    <w:rsid w:val="006036F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b"/>
    <w:rsid w:val="00603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ab"/>
    <w:rsid w:val="006036F6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ab"/>
    <w:rsid w:val="00603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</w:rPr>
  </w:style>
  <w:style w:type="numbering" w:customStyle="1" w:styleId="46">
    <w:name w:val="Нет списка4"/>
    <w:next w:val="ae"/>
    <w:uiPriority w:val="99"/>
    <w:semiHidden/>
    <w:unhideWhenUsed/>
    <w:rsid w:val="00090803"/>
  </w:style>
  <w:style w:type="paragraph" w:customStyle="1" w:styleId="Framecontents">
    <w:name w:val="Frame contents"/>
    <w:basedOn w:val="af3"/>
    <w:rsid w:val="0089157E"/>
    <w:pPr>
      <w:widowControl w:val="0"/>
      <w:suppressAutoHyphens/>
      <w:spacing w:line="240" w:lineRule="auto"/>
      <w:ind w:firstLine="0"/>
      <w:jc w:val="left"/>
    </w:pPr>
    <w:rPr>
      <w:rFonts w:eastAsia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61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2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8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4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302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47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39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293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11952">
              <w:marLeft w:val="30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62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37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35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0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4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26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72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0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19A88-E355-4226-BA16-8018BE94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14</Pages>
  <Words>4570</Words>
  <Characters>26050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МЭС ЮГА</Company>
  <LinksUpToDate>false</LinksUpToDate>
  <CharactersWithSpaces>30559</CharactersWithSpaces>
  <SharedDoc>false</SharedDoc>
  <HLinks>
    <vt:vector size="66" baseType="variant">
      <vt:variant>
        <vt:i4>5963839</vt:i4>
      </vt:variant>
      <vt:variant>
        <vt:i4>33</vt:i4>
      </vt:variant>
      <vt:variant>
        <vt:i4>0</vt:i4>
      </vt:variant>
      <vt:variant>
        <vt:i4>5</vt:i4>
      </vt:variant>
      <vt:variant>
        <vt:lpwstr>http://yandex.ru/clck/jsredir?from=yandex.ru%3Byandsearch%3Bweb%3B%3B&amp;text=%D0%9A-flex%20%D0%94%D1%83%2020&amp;uuid=&amp;state=AiuY0DBWFJ4ePaEse6rgeAjgs2pI3DW99KUdgowt9Xsh9AmfW_e8fw8JjxSfq9kqhRFVXt5PirVElfw7PKnPxfVOkC188mqaw3GNrJg_gNtGTpcm_xFG2W12TfM21deYiZcbRsy3rdow_wxsCfW5pNItF8Y3V8S7m7-6gyRtykgVb5QDy43X_FPVPEG1JA-QzfWe3PE06lQbmdaLVWqWccZZantGiMf8VGfCY2EcPXDGpH0l1SLv-DBNmrAHv6Jm&amp;data=UlNrNmk5WktYejR0eWJFYk1LdmtxaGpyeDh0bGxuYVY4eHZxMzhvSjVENWdnaGJLMzR3aEFzTVF1LWZfMWdNVU4yNmN4QkRKYXJvd0VTQXpxTlh5djRzYUhMU0ZpSlM4cUtrRlFCakotby1FVE16MXRabFlZUQ&amp;b64e=2&amp;sign=b6a2d854f620fbc1441b674d9c93d459&amp;keyno=0&amp;l10n=ru&amp;mc=0</vt:lpwstr>
      </vt:variant>
      <vt:variant>
        <vt:lpwstr/>
      </vt:variant>
      <vt:variant>
        <vt:i4>5963839</vt:i4>
      </vt:variant>
      <vt:variant>
        <vt:i4>30</vt:i4>
      </vt:variant>
      <vt:variant>
        <vt:i4>0</vt:i4>
      </vt:variant>
      <vt:variant>
        <vt:i4>5</vt:i4>
      </vt:variant>
      <vt:variant>
        <vt:lpwstr>http://yandex.ru/clck/jsredir?from=yandex.ru%3Byandsearch%3Bweb%3B%3B&amp;text=%D0%9A-flex%20%D0%94%D1%83%2020&amp;uuid=&amp;state=AiuY0DBWFJ4ePaEse6rgeAjgs2pI3DW99KUdgowt9Xsh9AmfW_e8fw8JjxSfq9kqhRFVXt5PirVElfw7PKnPxfVOkC188mqaw3GNrJg_gNtGTpcm_xFG2W12TfM21deYiZcbRsy3rdow_wxsCfW5pNItF8Y3V8S7m7-6gyRtykgVb5QDy43X_FPVPEG1JA-QzfWe3PE06lQbmdaLVWqWccZZantGiMf8VGfCY2EcPXDGpH0l1SLv-DBNmrAHv6Jm&amp;data=UlNrNmk5WktYejR0eWJFYk1LdmtxaGpyeDh0bGxuYVY4eHZxMzhvSjVENWdnaGJLMzR3aEFzTVF1LWZfMWdNVU4yNmN4QkRKYXJvd0VTQXpxTlh5djRzYUhMU0ZpSlM4cUtrRlFCakotby1FVE16MXRabFlZUQ&amp;b64e=2&amp;sign=b6a2d854f620fbc1441b674d9c93d459&amp;keyno=0&amp;l10n=ru&amp;mc=0</vt:lpwstr>
      </vt:variant>
      <vt:variant>
        <vt:lpwstr/>
      </vt:variant>
      <vt:variant>
        <vt:i4>5963839</vt:i4>
      </vt:variant>
      <vt:variant>
        <vt:i4>27</vt:i4>
      </vt:variant>
      <vt:variant>
        <vt:i4>0</vt:i4>
      </vt:variant>
      <vt:variant>
        <vt:i4>5</vt:i4>
      </vt:variant>
      <vt:variant>
        <vt:lpwstr>http://yandex.ru/clck/jsredir?from=yandex.ru%3Byandsearch%3Bweb%3B%3B&amp;text=%D0%9A-flex%20%D0%94%D1%83%2020&amp;uuid=&amp;state=AiuY0DBWFJ4ePaEse6rgeAjgs2pI3DW99KUdgowt9Xsh9AmfW_e8fw8JjxSfq9kqhRFVXt5PirVElfw7PKnPxfVOkC188mqaw3GNrJg_gNtGTpcm_xFG2W12TfM21deYiZcbRsy3rdow_wxsCfW5pNItF8Y3V8S7m7-6gyRtykgVb5QDy43X_FPVPEG1JA-QzfWe3PE06lQbmdaLVWqWccZZantGiMf8VGfCY2EcPXDGpH0l1SLv-DBNmrAHv6Jm&amp;data=UlNrNmk5WktYejR0eWJFYk1LdmtxaGpyeDh0bGxuYVY4eHZxMzhvSjVENWdnaGJLMzR3aEFzTVF1LWZfMWdNVU4yNmN4QkRKYXJvd0VTQXpxTlh5djRzYUhMU0ZpSlM4cUtrRlFCakotby1FVE16MXRabFlZUQ&amp;b64e=2&amp;sign=b6a2d854f620fbc1441b674d9c93d459&amp;keyno=0&amp;l10n=ru&amp;mc=0</vt:lpwstr>
      </vt:variant>
      <vt:variant>
        <vt:lpwstr/>
      </vt:variant>
      <vt:variant>
        <vt:i4>6946912</vt:i4>
      </vt:variant>
      <vt:variant>
        <vt:i4>24</vt:i4>
      </vt:variant>
      <vt:variant>
        <vt:i4>0</vt:i4>
      </vt:variant>
      <vt:variant>
        <vt:i4>5</vt:i4>
      </vt:variant>
      <vt:variant>
        <vt:lpwstr>http://www.electro-mpo.ru/card3431.html</vt:lpwstr>
      </vt:variant>
      <vt:variant>
        <vt:lpwstr/>
      </vt:variant>
      <vt:variant>
        <vt:i4>7602239</vt:i4>
      </vt:variant>
      <vt:variant>
        <vt:i4>21</vt:i4>
      </vt:variant>
      <vt:variant>
        <vt:i4>0</vt:i4>
      </vt:variant>
      <vt:variant>
        <vt:i4>5</vt:i4>
      </vt:variant>
      <vt:variant>
        <vt:lpwstr>http://www.tinko.ru/index.php?id_page=17&amp;action=getprd&amp;id_prd=202350</vt:lpwstr>
      </vt:variant>
      <vt:variant>
        <vt:lpwstr/>
      </vt:variant>
      <vt:variant>
        <vt:i4>5308437</vt:i4>
      </vt:variant>
      <vt:variant>
        <vt:i4>18</vt:i4>
      </vt:variant>
      <vt:variant>
        <vt:i4>0</vt:i4>
      </vt:variant>
      <vt:variant>
        <vt:i4>5</vt:i4>
      </vt:variant>
      <vt:variant>
        <vt:lpwstr>http://www.mirconnecta.ru/shop/UID_246_.html</vt:lpwstr>
      </vt:variant>
      <vt:variant>
        <vt:lpwstr/>
      </vt:variant>
      <vt:variant>
        <vt:i4>5373973</vt:i4>
      </vt:variant>
      <vt:variant>
        <vt:i4>15</vt:i4>
      </vt:variant>
      <vt:variant>
        <vt:i4>0</vt:i4>
      </vt:variant>
      <vt:variant>
        <vt:i4>5</vt:i4>
      </vt:variant>
      <vt:variant>
        <vt:lpwstr>http://www.mirconnecta.ru/shop/UID_245_.html</vt:lpwstr>
      </vt:variant>
      <vt:variant>
        <vt:lpwstr/>
      </vt:variant>
      <vt:variant>
        <vt:i4>196712</vt:i4>
      </vt:variant>
      <vt:variant>
        <vt:i4>12</vt:i4>
      </vt:variant>
      <vt:variant>
        <vt:i4>0</vt:i4>
      </vt:variant>
      <vt:variant>
        <vt:i4>5</vt:i4>
      </vt:variant>
      <vt:variant>
        <vt:lpwstr>http://www.elmaks.ru/product_84.html</vt:lpwstr>
      </vt:variant>
      <vt:variant>
        <vt:lpwstr/>
      </vt:variant>
      <vt:variant>
        <vt:i4>5242903</vt:i4>
      </vt:variant>
      <vt:variant>
        <vt:i4>9</vt:i4>
      </vt:variant>
      <vt:variant>
        <vt:i4>0</vt:i4>
      </vt:variant>
      <vt:variant>
        <vt:i4>5</vt:i4>
      </vt:variant>
      <vt:variant>
        <vt:lpwstr>http://www.mirconnecta.ru/shop/UID_267_.html</vt:lpwstr>
      </vt:variant>
      <vt:variant>
        <vt:lpwstr/>
      </vt:variant>
      <vt:variant>
        <vt:i4>4587572</vt:i4>
      </vt:variant>
      <vt:variant>
        <vt:i4>6</vt:i4>
      </vt:variant>
      <vt:variant>
        <vt:i4>0</vt:i4>
      </vt:variant>
      <vt:variant>
        <vt:i4>5</vt:i4>
      </vt:variant>
      <vt:variant>
        <vt:lpwstr>http://laminat33.ru/show_cat.php?grid=10001&amp;catid=131320</vt:lpwstr>
      </vt:variant>
      <vt:variant>
        <vt:lpwstr/>
      </vt:variant>
      <vt:variant>
        <vt:i4>2555948</vt:i4>
      </vt:variant>
      <vt:variant>
        <vt:i4>3</vt:i4>
      </vt:variant>
      <vt:variant>
        <vt:i4>0</vt:i4>
      </vt:variant>
      <vt:variant>
        <vt:i4>5</vt:i4>
      </vt:variant>
      <vt:variant>
        <vt:lpwstr>http://www.euro-floor.ru/catalog/t401.html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ZAVLIEV</dc:creator>
  <cp:keywords/>
  <dc:description/>
  <cp:lastModifiedBy>Медведева Екатерина Вячеславовна</cp:lastModifiedBy>
  <cp:revision>5</cp:revision>
  <cp:lastPrinted>2022-06-15T11:41:00Z</cp:lastPrinted>
  <dcterms:created xsi:type="dcterms:W3CDTF">2022-06-08T13:54:00Z</dcterms:created>
  <dcterms:modified xsi:type="dcterms:W3CDTF">2022-06-15T11:41:00Z</dcterms:modified>
</cp:coreProperties>
</file>